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F4" w:rsidRDefault="00E028F4" w:rsidP="00E028F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52121"/>
          <w:sz w:val="28"/>
          <w:szCs w:val="28"/>
          <w:lang w:val="uk-UA"/>
        </w:rPr>
      </w:pPr>
      <w:proofErr w:type="spellStart"/>
      <w:r>
        <w:rPr>
          <w:color w:val="252121"/>
          <w:sz w:val="28"/>
          <w:szCs w:val="28"/>
          <w:lang w:val="uk-UA"/>
        </w:rPr>
        <w:t>Додоток</w:t>
      </w:r>
      <w:proofErr w:type="spellEnd"/>
      <w:r>
        <w:rPr>
          <w:color w:val="252121"/>
          <w:sz w:val="28"/>
          <w:szCs w:val="28"/>
          <w:lang w:val="uk-UA"/>
        </w:rPr>
        <w:t xml:space="preserve"> 3</w:t>
      </w:r>
    </w:p>
    <w:p w:rsidR="00E028F4" w:rsidRDefault="00E028F4" w:rsidP="00E028F4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C15AA">
        <w:rPr>
          <w:rFonts w:ascii="Times New Roman" w:eastAsia="Times New Roman" w:hAnsi="Times New Roman" w:cs="Times New Roman"/>
          <w:color w:val="444444"/>
          <w:sz w:val="28"/>
          <w:szCs w:val="28"/>
        </w:rPr>
        <w:t>до конкурсної документації</w:t>
      </w:r>
    </w:p>
    <w:p w:rsidR="00E028F4" w:rsidRDefault="00E028F4" w:rsidP="00E028F4">
      <w:pPr>
        <w:pStyle w:val="a3"/>
        <w:shd w:val="clear" w:color="auto" w:fill="FFFFFF"/>
        <w:spacing w:before="0" w:beforeAutospacing="0" w:after="0" w:afterAutospacing="0" w:line="276" w:lineRule="auto"/>
        <w:rPr>
          <w:color w:val="252121"/>
          <w:sz w:val="28"/>
          <w:szCs w:val="28"/>
          <w:lang w:val="uk-UA"/>
        </w:rPr>
      </w:pPr>
    </w:p>
    <w:p w:rsidR="00E028F4" w:rsidRPr="00E028F4" w:rsidRDefault="00E028F4" w:rsidP="00E028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F4">
        <w:rPr>
          <w:rFonts w:ascii="Times New Roman" w:hAnsi="Times New Roman" w:cs="Times New Roman"/>
          <w:b/>
          <w:color w:val="252121"/>
          <w:sz w:val="28"/>
          <w:szCs w:val="28"/>
          <w:shd w:val="clear" w:color="auto" w:fill="FFFFFF"/>
        </w:rPr>
        <w:t xml:space="preserve">Довідка про </w:t>
      </w:r>
      <w:r w:rsidRPr="00E028F4">
        <w:rPr>
          <w:rFonts w:ascii="Times New Roman" w:hAnsi="Times New Roman" w:cs="Times New Roman"/>
          <w:b/>
          <w:sz w:val="28"/>
          <w:szCs w:val="28"/>
        </w:rPr>
        <w:t>транспортні засоби, якими будуть вивозитися тверді побутові відходи</w:t>
      </w:r>
    </w:p>
    <w:p w:rsidR="00E028F4" w:rsidRDefault="00E028F4" w:rsidP="00E028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F4">
        <w:rPr>
          <w:rFonts w:ascii="Times New Roman" w:hAnsi="Times New Roman" w:cs="Times New Roman"/>
          <w:b/>
          <w:sz w:val="28"/>
          <w:szCs w:val="28"/>
        </w:rPr>
        <w:t>в межах Сквирської міської територіальної громади</w:t>
      </w:r>
    </w:p>
    <w:p w:rsidR="00E028F4" w:rsidRPr="00E028F4" w:rsidRDefault="00E028F4" w:rsidP="00E028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0" w:type="dxa"/>
        <w:tblInd w:w="507" w:type="dxa"/>
        <w:tblCellMar>
          <w:left w:w="0" w:type="dxa"/>
          <w:right w:w="0" w:type="dxa"/>
        </w:tblCellMar>
        <w:tblLook w:val="00A0"/>
      </w:tblPr>
      <w:tblGrid>
        <w:gridCol w:w="555"/>
        <w:gridCol w:w="1508"/>
        <w:gridCol w:w="1189"/>
        <w:gridCol w:w="1051"/>
        <w:gridCol w:w="1535"/>
        <w:gridCol w:w="851"/>
        <w:gridCol w:w="1701"/>
        <w:gridCol w:w="1417"/>
        <w:gridCol w:w="1985"/>
        <w:gridCol w:w="2268"/>
      </w:tblGrid>
      <w:tr w:rsidR="00E028F4" w:rsidRPr="00C30899" w:rsidTr="00E028F4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модель та марка машин та механізмів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рік випуску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пробіг, км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стан</w:t>
            </w:r>
          </w:p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(в робочому стані, потребує ремонту, інше)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знос, 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власне чи орендоване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об’</w:t>
            </w:r>
            <w:r w:rsidRPr="00E02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єм</w:t>
            </w:r>
            <w:proofErr w:type="spellEnd"/>
            <w:r w:rsidRPr="00E02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кузову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коефіцієнт </w:t>
            </w:r>
            <w:proofErr w:type="spellStart"/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ущільнен</w:t>
            </w:r>
            <w:proofErr w:type="spellEnd"/>
          </w:p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твердих побутових відходів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вид палива (бензин/</w:t>
            </w:r>
          </w:p>
          <w:p w:rsidR="00E028F4" w:rsidRPr="00E028F4" w:rsidRDefault="00E028F4" w:rsidP="00E02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F4">
              <w:rPr>
                <w:rFonts w:ascii="Times New Roman" w:hAnsi="Times New Roman" w:cs="Times New Roman"/>
                <w:b/>
                <w:sz w:val="24"/>
                <w:szCs w:val="24"/>
              </w:rPr>
              <w:t>дизель/газ) та норма витрат палива, л/100км</w:t>
            </w:r>
          </w:p>
        </w:tc>
      </w:tr>
      <w:tr w:rsidR="00E028F4" w:rsidRPr="00C30899" w:rsidTr="00E028F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28F4" w:rsidRPr="00C30899" w:rsidTr="00E028F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028F4" w:rsidRPr="00C30899" w:rsidTr="00E028F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8F4" w:rsidRPr="00C30899" w:rsidRDefault="00E028F4" w:rsidP="0021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8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028F4" w:rsidRDefault="00E028F4" w:rsidP="00E028F4">
      <w:pPr>
        <w:shd w:val="clear" w:color="auto" w:fill="FFFFFF"/>
        <w:jc w:val="both"/>
        <w:rPr>
          <w:rFonts w:ascii="Times New Roman" w:hAnsi="Times New Roman"/>
          <w:color w:val="252121"/>
          <w:sz w:val="28"/>
          <w:szCs w:val="28"/>
        </w:rPr>
      </w:pPr>
    </w:p>
    <w:p w:rsidR="00E028F4" w:rsidRPr="00C30899" w:rsidRDefault="00E028F4" w:rsidP="00E028F4">
      <w:pPr>
        <w:shd w:val="clear" w:color="auto" w:fill="FFFFFF"/>
        <w:jc w:val="both"/>
        <w:rPr>
          <w:rFonts w:ascii="Times New Roman" w:hAnsi="Times New Roman"/>
          <w:color w:val="252121"/>
          <w:sz w:val="28"/>
          <w:szCs w:val="28"/>
        </w:rPr>
      </w:pPr>
      <w:r w:rsidRPr="00C30899">
        <w:rPr>
          <w:rFonts w:ascii="Times New Roman" w:hAnsi="Times New Roman"/>
          <w:color w:val="252121"/>
          <w:sz w:val="28"/>
          <w:szCs w:val="28"/>
        </w:rPr>
        <w:t>______________                                       </w:t>
      </w:r>
      <w:r>
        <w:rPr>
          <w:rFonts w:ascii="Times New Roman" w:hAnsi="Times New Roman"/>
          <w:color w:val="252121"/>
          <w:sz w:val="28"/>
          <w:szCs w:val="28"/>
        </w:rPr>
        <w:t xml:space="preserve">                                             </w:t>
      </w:r>
      <w:r w:rsidRPr="00C30899">
        <w:rPr>
          <w:rFonts w:ascii="Times New Roman" w:hAnsi="Times New Roman"/>
          <w:color w:val="252121"/>
          <w:sz w:val="28"/>
          <w:szCs w:val="28"/>
        </w:rPr>
        <w:t>    М.П.   ________________________</w:t>
      </w:r>
    </w:p>
    <w:p w:rsidR="00E028F4" w:rsidRPr="00C30899" w:rsidRDefault="00E028F4" w:rsidP="00E028F4">
      <w:pPr>
        <w:shd w:val="clear" w:color="auto" w:fill="FFFFFF"/>
        <w:jc w:val="both"/>
        <w:rPr>
          <w:rFonts w:ascii="Times New Roman" w:hAnsi="Times New Roman"/>
          <w:color w:val="252121"/>
          <w:sz w:val="28"/>
          <w:szCs w:val="28"/>
        </w:rPr>
      </w:pPr>
      <w:r w:rsidRPr="00C30899">
        <w:rPr>
          <w:rFonts w:ascii="Times New Roman" w:hAnsi="Times New Roman"/>
          <w:color w:val="252121"/>
          <w:sz w:val="28"/>
          <w:szCs w:val="28"/>
        </w:rPr>
        <w:t>(підпис заявника)                                                    </w:t>
      </w:r>
      <w:r>
        <w:rPr>
          <w:rFonts w:ascii="Times New Roman" w:hAnsi="Times New Roman"/>
          <w:color w:val="252121"/>
          <w:sz w:val="28"/>
          <w:szCs w:val="28"/>
        </w:rPr>
        <w:t xml:space="preserve">                                     </w:t>
      </w:r>
      <w:r w:rsidRPr="00C30899">
        <w:rPr>
          <w:rFonts w:ascii="Times New Roman" w:hAnsi="Times New Roman"/>
          <w:color w:val="252121"/>
          <w:sz w:val="28"/>
          <w:szCs w:val="28"/>
        </w:rPr>
        <w:t>        (прізвище, ім’я, по батькові)</w:t>
      </w:r>
    </w:p>
    <w:p w:rsidR="00E028F4" w:rsidRDefault="00E028F4" w:rsidP="00E028F4">
      <w:pPr>
        <w:pStyle w:val="a3"/>
        <w:shd w:val="clear" w:color="auto" w:fill="FFFFFF"/>
        <w:spacing w:before="0" w:beforeAutospacing="0" w:after="0" w:afterAutospacing="0" w:line="276" w:lineRule="auto"/>
        <w:rPr>
          <w:color w:val="252121"/>
          <w:sz w:val="28"/>
          <w:szCs w:val="28"/>
          <w:lang w:val="uk-UA"/>
        </w:rPr>
      </w:pPr>
    </w:p>
    <w:p w:rsidR="00E028F4" w:rsidRDefault="00E028F4" w:rsidP="00E028F4">
      <w:pPr>
        <w:pStyle w:val="a3"/>
        <w:shd w:val="clear" w:color="auto" w:fill="FFFFFF"/>
        <w:spacing w:before="0" w:beforeAutospacing="0" w:after="0" w:afterAutospacing="0" w:line="276" w:lineRule="auto"/>
        <w:rPr>
          <w:color w:val="252121"/>
          <w:sz w:val="28"/>
          <w:szCs w:val="28"/>
          <w:lang w:val="uk-UA"/>
        </w:rPr>
      </w:pPr>
    </w:p>
    <w:p w:rsidR="00E028F4" w:rsidRDefault="00E028F4" w:rsidP="00E028F4">
      <w:pPr>
        <w:pStyle w:val="a3"/>
        <w:shd w:val="clear" w:color="auto" w:fill="FFFFFF"/>
        <w:spacing w:before="0" w:beforeAutospacing="0" w:after="0" w:afterAutospacing="0" w:line="276" w:lineRule="auto"/>
        <w:rPr>
          <w:color w:val="252121"/>
          <w:sz w:val="28"/>
          <w:szCs w:val="28"/>
          <w:lang w:val="uk-UA"/>
        </w:rPr>
      </w:pPr>
    </w:p>
    <w:p w:rsidR="00E028F4" w:rsidRPr="00E028F4" w:rsidRDefault="00E028F4" w:rsidP="00E028F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52121"/>
          <w:sz w:val="20"/>
          <w:szCs w:val="20"/>
          <w:shd w:val="clear" w:color="auto" w:fill="FFFFFF"/>
          <w:lang w:val="uk-UA"/>
        </w:rPr>
      </w:pPr>
      <w:r w:rsidRPr="00E028F4">
        <w:rPr>
          <w:color w:val="252121"/>
          <w:sz w:val="20"/>
          <w:szCs w:val="20"/>
          <w:lang w:val="uk-UA"/>
        </w:rPr>
        <w:t>*</w:t>
      </w:r>
      <w:r w:rsidRPr="00E028F4">
        <w:rPr>
          <w:color w:val="252121"/>
          <w:sz w:val="20"/>
          <w:szCs w:val="20"/>
        </w:rPr>
        <w:t xml:space="preserve">Рекомендована форма </w:t>
      </w:r>
      <w:r w:rsidRPr="00E028F4">
        <w:rPr>
          <w:color w:val="252121"/>
          <w:sz w:val="20"/>
          <w:szCs w:val="20"/>
          <w:lang w:val="uk-UA"/>
        </w:rPr>
        <w:t xml:space="preserve"> </w:t>
      </w:r>
      <w:proofErr w:type="spellStart"/>
      <w:r w:rsidRPr="00E028F4">
        <w:rPr>
          <w:color w:val="252121"/>
          <w:sz w:val="20"/>
          <w:szCs w:val="20"/>
        </w:rPr>
        <w:t>заповнюється</w:t>
      </w:r>
      <w:proofErr w:type="spellEnd"/>
      <w:r w:rsidRPr="00E028F4">
        <w:rPr>
          <w:color w:val="252121"/>
          <w:sz w:val="20"/>
          <w:szCs w:val="20"/>
        </w:rPr>
        <w:t xml:space="preserve"> </w:t>
      </w:r>
      <w:r w:rsidRPr="00E028F4">
        <w:rPr>
          <w:color w:val="252121"/>
          <w:sz w:val="20"/>
          <w:szCs w:val="20"/>
          <w:lang w:val="uk-UA"/>
        </w:rPr>
        <w:t xml:space="preserve">  </w:t>
      </w:r>
      <w:proofErr w:type="spellStart"/>
      <w:r w:rsidRPr="00E028F4">
        <w:rPr>
          <w:color w:val="252121"/>
          <w:sz w:val="20"/>
          <w:szCs w:val="20"/>
        </w:rPr>
        <w:t>учасником</w:t>
      </w:r>
      <w:proofErr w:type="spellEnd"/>
      <w:r w:rsidRPr="00E028F4">
        <w:rPr>
          <w:color w:val="252121"/>
          <w:sz w:val="20"/>
          <w:szCs w:val="20"/>
          <w:lang w:val="uk-UA"/>
        </w:rPr>
        <w:t xml:space="preserve">  </w:t>
      </w:r>
      <w:r w:rsidRPr="00E028F4">
        <w:rPr>
          <w:color w:val="252121"/>
          <w:sz w:val="20"/>
          <w:szCs w:val="20"/>
        </w:rPr>
        <w:t>та</w:t>
      </w:r>
      <w:r w:rsidRPr="00E028F4">
        <w:rPr>
          <w:color w:val="252121"/>
          <w:sz w:val="20"/>
          <w:szCs w:val="20"/>
          <w:lang w:val="uk-UA"/>
        </w:rPr>
        <w:t xml:space="preserve"> </w:t>
      </w:r>
      <w:r w:rsidRPr="00E028F4">
        <w:rPr>
          <w:color w:val="252121"/>
          <w:sz w:val="20"/>
          <w:szCs w:val="20"/>
        </w:rPr>
        <w:t xml:space="preserve"> </w:t>
      </w:r>
      <w:proofErr w:type="spellStart"/>
      <w:r w:rsidRPr="00E028F4">
        <w:rPr>
          <w:color w:val="252121"/>
          <w:sz w:val="20"/>
          <w:szCs w:val="20"/>
        </w:rPr>
        <w:t>надається</w:t>
      </w:r>
      <w:proofErr w:type="spellEnd"/>
      <w:r w:rsidRPr="00E028F4">
        <w:rPr>
          <w:color w:val="252121"/>
          <w:sz w:val="20"/>
          <w:szCs w:val="20"/>
        </w:rPr>
        <w:t xml:space="preserve"> </w:t>
      </w:r>
      <w:r w:rsidRPr="00E028F4">
        <w:rPr>
          <w:color w:val="252121"/>
          <w:sz w:val="20"/>
          <w:szCs w:val="20"/>
          <w:lang w:val="uk-UA"/>
        </w:rPr>
        <w:t xml:space="preserve"> </w:t>
      </w:r>
      <w:r w:rsidRPr="00E028F4">
        <w:rPr>
          <w:color w:val="252121"/>
          <w:sz w:val="20"/>
          <w:szCs w:val="20"/>
        </w:rPr>
        <w:t xml:space="preserve">у </w:t>
      </w:r>
      <w:proofErr w:type="spellStart"/>
      <w:r w:rsidRPr="00E028F4">
        <w:rPr>
          <w:color w:val="252121"/>
          <w:sz w:val="20"/>
          <w:szCs w:val="20"/>
        </w:rPr>
        <w:t>складі</w:t>
      </w:r>
      <w:proofErr w:type="spellEnd"/>
      <w:r w:rsidRPr="00E028F4">
        <w:rPr>
          <w:color w:val="252121"/>
          <w:sz w:val="20"/>
          <w:szCs w:val="20"/>
        </w:rPr>
        <w:t xml:space="preserve"> </w:t>
      </w:r>
      <w:r w:rsidRPr="00E028F4">
        <w:rPr>
          <w:color w:val="252121"/>
          <w:sz w:val="20"/>
          <w:szCs w:val="20"/>
          <w:lang w:val="uk-UA"/>
        </w:rPr>
        <w:t xml:space="preserve"> </w:t>
      </w:r>
      <w:proofErr w:type="spellStart"/>
      <w:r w:rsidRPr="00E028F4">
        <w:rPr>
          <w:color w:val="252121"/>
          <w:sz w:val="20"/>
          <w:szCs w:val="20"/>
        </w:rPr>
        <w:t>конкурсної</w:t>
      </w:r>
      <w:proofErr w:type="spellEnd"/>
      <w:r w:rsidRPr="00E028F4">
        <w:rPr>
          <w:color w:val="252121"/>
          <w:sz w:val="20"/>
          <w:szCs w:val="20"/>
        </w:rPr>
        <w:t xml:space="preserve"> </w:t>
      </w:r>
      <w:proofErr w:type="spellStart"/>
      <w:r w:rsidRPr="00E028F4">
        <w:rPr>
          <w:color w:val="252121"/>
          <w:sz w:val="20"/>
          <w:szCs w:val="20"/>
        </w:rPr>
        <w:t>пропозиції</w:t>
      </w:r>
      <w:proofErr w:type="spellEnd"/>
    </w:p>
    <w:p w:rsidR="00482BB6" w:rsidRDefault="00482BB6"/>
    <w:sectPr w:rsidR="00482BB6" w:rsidSect="00E028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028F4"/>
    <w:rsid w:val="00482BB6"/>
    <w:rsid w:val="00E0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02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2021-04-07T06:31:00Z</dcterms:created>
  <dcterms:modified xsi:type="dcterms:W3CDTF">2021-04-07T06:41:00Z</dcterms:modified>
</cp:coreProperties>
</file>