
<file path=[Content_Types].xml><?xml version="1.0" encoding="utf-8"?>
<Types xmlns="http://schemas.openxmlformats.org/package/2006/content-types">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9554F" w:rsidRPr="0069554F" w:rsidRDefault="0069554F" w:rsidP="0069554F">
      <w:pPr>
        <w:pStyle w:val="a7"/>
        <w:jc w:val="center"/>
        <w:rPr>
          <w:rFonts w:eastAsia="Lucida Sans Unicode"/>
          <w:kern w:val="2"/>
          <w:sz w:val="28"/>
          <w:szCs w:val="28"/>
          <w:lang w:val="uk-UA" w:bidi="hi-IN"/>
        </w:rPr>
      </w:pPr>
      <w:r w:rsidRPr="0069554F">
        <w:rPr>
          <w:rFonts w:eastAsia="Lucida Sans Unicode"/>
          <w:noProof/>
          <w:kern w:val="2"/>
          <w:sz w:val="28"/>
          <w:szCs w:val="28"/>
        </w:rPr>
        <w:drawing>
          <wp:inline distT="0" distB="0" distL="0" distR="0">
            <wp:extent cx="447675" cy="609600"/>
            <wp:effectExtent l="0" t="0" r="952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6" cstate="print">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47675" cy="609600"/>
                    </a:xfrm>
                    <a:prstGeom prst="rect">
                      <a:avLst/>
                    </a:prstGeom>
                    <a:noFill/>
                    <a:ln>
                      <a:noFill/>
                    </a:ln>
                  </pic:spPr>
                </pic:pic>
              </a:graphicData>
            </a:graphic>
          </wp:inline>
        </w:drawing>
      </w:r>
    </w:p>
    <w:p w:rsidR="0069554F" w:rsidRPr="0069554F" w:rsidRDefault="0069554F" w:rsidP="0069554F">
      <w:pPr>
        <w:pStyle w:val="a7"/>
        <w:jc w:val="center"/>
        <w:rPr>
          <w:rFonts w:eastAsia="Lucida Sans Unicode"/>
          <w:kern w:val="2"/>
          <w:sz w:val="28"/>
          <w:szCs w:val="28"/>
          <w:lang w:val="uk-UA" w:bidi="hi-IN"/>
        </w:rPr>
      </w:pPr>
    </w:p>
    <w:p w:rsidR="0069554F" w:rsidRPr="00B13A9B" w:rsidRDefault="0069554F" w:rsidP="0069554F">
      <w:pPr>
        <w:pStyle w:val="a7"/>
        <w:jc w:val="center"/>
        <w:rPr>
          <w:b/>
          <w:sz w:val="36"/>
          <w:szCs w:val="36"/>
          <w:lang w:val="uk-UA"/>
        </w:rPr>
      </w:pPr>
      <w:r w:rsidRPr="00B13A9B">
        <w:rPr>
          <w:b/>
          <w:sz w:val="36"/>
          <w:szCs w:val="36"/>
          <w:lang w:val="uk-UA"/>
        </w:rPr>
        <w:t>СКВИРСЬКА МІСЬКА РАДА</w:t>
      </w:r>
    </w:p>
    <w:p w:rsidR="0069554F" w:rsidRPr="00B13A9B" w:rsidRDefault="0069554F" w:rsidP="0069554F">
      <w:pPr>
        <w:pStyle w:val="a7"/>
        <w:jc w:val="center"/>
        <w:rPr>
          <w:b/>
          <w:sz w:val="36"/>
          <w:szCs w:val="36"/>
          <w:lang w:val="uk-UA"/>
        </w:rPr>
      </w:pPr>
      <w:r w:rsidRPr="00B13A9B">
        <w:rPr>
          <w:b/>
          <w:sz w:val="36"/>
          <w:szCs w:val="36"/>
          <w:lang w:val="uk-UA"/>
        </w:rPr>
        <w:t xml:space="preserve">Р І Ш Е Н </w:t>
      </w:r>
      <w:proofErr w:type="spellStart"/>
      <w:r w:rsidRPr="00B13A9B">
        <w:rPr>
          <w:b/>
          <w:sz w:val="36"/>
          <w:szCs w:val="36"/>
          <w:lang w:val="uk-UA"/>
        </w:rPr>
        <w:t>Н</w:t>
      </w:r>
      <w:proofErr w:type="spellEnd"/>
      <w:r w:rsidRPr="00B13A9B">
        <w:rPr>
          <w:b/>
          <w:sz w:val="36"/>
          <w:szCs w:val="36"/>
          <w:lang w:val="uk-UA"/>
        </w:rPr>
        <w:t xml:space="preserve"> Я</w:t>
      </w:r>
    </w:p>
    <w:p w:rsidR="0069554F" w:rsidRPr="00B13A9B" w:rsidRDefault="0069554F" w:rsidP="0069554F">
      <w:pPr>
        <w:pStyle w:val="a7"/>
        <w:rPr>
          <w:sz w:val="36"/>
          <w:szCs w:val="36"/>
          <w:lang w:val="uk-UA"/>
        </w:rPr>
      </w:pPr>
    </w:p>
    <w:p w:rsidR="0069554F" w:rsidRPr="00AA4276" w:rsidRDefault="0069554F" w:rsidP="0069554F">
      <w:pPr>
        <w:autoSpaceDN w:val="0"/>
        <w:rPr>
          <w:rFonts w:ascii="Times New Roman" w:hAnsi="Times New Roman" w:cs="Times New Roman"/>
          <w:b/>
          <w:sz w:val="28"/>
          <w:szCs w:val="28"/>
        </w:rPr>
      </w:pPr>
      <w:r w:rsidRPr="00AA4276">
        <w:rPr>
          <w:rFonts w:ascii="Times New Roman" w:hAnsi="Times New Roman" w:cs="Times New Roman"/>
          <w:b/>
          <w:sz w:val="28"/>
          <w:szCs w:val="28"/>
          <w:lang w:val="uk-UA"/>
        </w:rPr>
        <w:t xml:space="preserve">від </w:t>
      </w:r>
      <w:r w:rsidR="00B13A9B">
        <w:rPr>
          <w:rFonts w:ascii="Times New Roman" w:hAnsi="Times New Roman" w:cs="Times New Roman"/>
          <w:b/>
          <w:sz w:val="28"/>
          <w:szCs w:val="28"/>
          <w:lang w:val="uk-UA"/>
        </w:rPr>
        <w:t>30 вересня</w:t>
      </w:r>
      <w:r w:rsidRPr="00AA4276">
        <w:rPr>
          <w:rFonts w:ascii="Times New Roman" w:hAnsi="Times New Roman" w:cs="Times New Roman"/>
          <w:b/>
          <w:sz w:val="28"/>
          <w:szCs w:val="28"/>
          <w:lang w:val="uk-UA"/>
        </w:rPr>
        <w:t xml:space="preserve"> 2021 року              м. Сквира                             № </w:t>
      </w:r>
      <w:r w:rsidR="00B13A9B">
        <w:rPr>
          <w:rFonts w:ascii="Times New Roman" w:hAnsi="Times New Roman" w:cs="Times New Roman"/>
          <w:b/>
          <w:sz w:val="28"/>
          <w:szCs w:val="28"/>
          <w:lang w:val="uk-UA"/>
        </w:rPr>
        <w:t>49-</w:t>
      </w:r>
      <w:r w:rsidRPr="00AA4276">
        <w:rPr>
          <w:rFonts w:ascii="Times New Roman" w:hAnsi="Times New Roman" w:cs="Times New Roman"/>
          <w:b/>
          <w:sz w:val="28"/>
          <w:szCs w:val="28"/>
          <w:lang w:val="uk-UA"/>
        </w:rPr>
        <w:t>12-</w:t>
      </w:r>
      <w:r w:rsidRPr="00AA4276">
        <w:rPr>
          <w:rFonts w:ascii="Times New Roman" w:hAnsi="Times New Roman" w:cs="Times New Roman"/>
          <w:b/>
          <w:sz w:val="28"/>
          <w:szCs w:val="28"/>
          <w:lang w:val="en-US"/>
        </w:rPr>
        <w:t>VIII</w:t>
      </w:r>
    </w:p>
    <w:p w:rsidR="008D5DAF" w:rsidRPr="00AA4276" w:rsidRDefault="00F27DAD" w:rsidP="00CF0A09">
      <w:pPr>
        <w:pStyle w:val="a3"/>
        <w:shd w:val="clear" w:color="auto" w:fill="FFFFFF"/>
        <w:spacing w:before="0" w:beforeAutospacing="0" w:after="0" w:afterAutospacing="0"/>
        <w:ind w:right="-284"/>
        <w:textAlignment w:val="baseline"/>
        <w:rPr>
          <w:b/>
          <w:bCs/>
          <w:color w:val="050505"/>
          <w:sz w:val="28"/>
          <w:szCs w:val="28"/>
          <w:shd w:val="clear" w:color="auto" w:fill="FFFFFF"/>
          <w:lang w:val="uk-UA"/>
        </w:rPr>
      </w:pPr>
      <w:r w:rsidRPr="00AA4276">
        <w:rPr>
          <w:b/>
          <w:bCs/>
          <w:color w:val="050505"/>
          <w:sz w:val="28"/>
          <w:szCs w:val="28"/>
          <w:shd w:val="clear" w:color="auto" w:fill="FFFFFF"/>
          <w:lang w:val="uk-UA"/>
        </w:rPr>
        <w:t xml:space="preserve">Про проведення конкурсу на зайняття посади </w:t>
      </w:r>
    </w:p>
    <w:p w:rsidR="008D5DAF" w:rsidRPr="00AA4276" w:rsidRDefault="00B111A8" w:rsidP="00CF0A09">
      <w:pPr>
        <w:pStyle w:val="a3"/>
        <w:shd w:val="clear" w:color="auto" w:fill="FFFFFF"/>
        <w:spacing w:before="0" w:beforeAutospacing="0" w:after="0" w:afterAutospacing="0"/>
        <w:ind w:right="-284"/>
        <w:textAlignment w:val="baseline"/>
        <w:rPr>
          <w:b/>
          <w:bCs/>
          <w:color w:val="050505"/>
          <w:sz w:val="28"/>
          <w:szCs w:val="28"/>
          <w:shd w:val="clear" w:color="auto" w:fill="FFFFFF"/>
          <w:lang w:val="uk-UA"/>
        </w:rPr>
      </w:pPr>
      <w:r w:rsidRPr="00AA4276">
        <w:rPr>
          <w:b/>
          <w:bCs/>
          <w:color w:val="050505"/>
          <w:sz w:val="28"/>
          <w:szCs w:val="28"/>
          <w:shd w:val="clear" w:color="auto" w:fill="FFFFFF"/>
          <w:lang w:val="uk-UA"/>
        </w:rPr>
        <w:t>директора</w:t>
      </w:r>
      <w:r w:rsidR="00F27DAD" w:rsidRPr="00AA4276">
        <w:rPr>
          <w:b/>
          <w:bCs/>
          <w:color w:val="050505"/>
          <w:sz w:val="28"/>
          <w:szCs w:val="28"/>
          <w:shd w:val="clear" w:color="auto" w:fill="FFFFFF"/>
          <w:lang w:val="uk-UA"/>
        </w:rPr>
        <w:t xml:space="preserve"> </w:t>
      </w:r>
      <w:r w:rsidR="003453E5" w:rsidRPr="00AA4276">
        <w:rPr>
          <w:b/>
          <w:bCs/>
          <w:color w:val="050505"/>
          <w:sz w:val="28"/>
          <w:szCs w:val="28"/>
          <w:shd w:val="clear" w:color="auto" w:fill="FFFFFF"/>
          <w:lang w:val="uk-UA"/>
        </w:rPr>
        <w:t>К</w:t>
      </w:r>
      <w:r w:rsidR="00F27DAD" w:rsidRPr="00AA4276">
        <w:rPr>
          <w:b/>
          <w:bCs/>
          <w:color w:val="050505"/>
          <w:sz w:val="28"/>
          <w:szCs w:val="28"/>
          <w:shd w:val="clear" w:color="auto" w:fill="FFFFFF"/>
          <w:lang w:val="uk-UA"/>
        </w:rPr>
        <w:t xml:space="preserve">омунального підприємства </w:t>
      </w:r>
      <w:r w:rsidR="003453E5" w:rsidRPr="00AA4276">
        <w:rPr>
          <w:b/>
          <w:bCs/>
          <w:color w:val="050505"/>
          <w:sz w:val="28"/>
          <w:szCs w:val="28"/>
          <w:shd w:val="clear" w:color="auto" w:fill="FFFFFF"/>
          <w:lang w:val="uk-UA"/>
        </w:rPr>
        <w:t xml:space="preserve">Сквирської </w:t>
      </w:r>
    </w:p>
    <w:p w:rsidR="008E4DD6" w:rsidRPr="00AA4276" w:rsidRDefault="003453E5" w:rsidP="00CF0A09">
      <w:pPr>
        <w:pStyle w:val="a3"/>
        <w:shd w:val="clear" w:color="auto" w:fill="FFFFFF"/>
        <w:spacing w:before="0" w:beforeAutospacing="0" w:after="0" w:afterAutospacing="0"/>
        <w:ind w:right="-284"/>
        <w:textAlignment w:val="baseline"/>
        <w:rPr>
          <w:rFonts w:ascii="Helvetica" w:hAnsi="Helvetica" w:cs="Helvetica"/>
          <w:b/>
          <w:bCs/>
          <w:color w:val="050505"/>
          <w:sz w:val="28"/>
          <w:szCs w:val="28"/>
          <w:shd w:val="clear" w:color="auto" w:fill="FFFFFF"/>
          <w:lang w:val="uk-UA"/>
        </w:rPr>
      </w:pPr>
      <w:r w:rsidRPr="00AA4276">
        <w:rPr>
          <w:b/>
          <w:bCs/>
          <w:color w:val="050505"/>
          <w:sz w:val="28"/>
          <w:szCs w:val="28"/>
          <w:shd w:val="clear" w:color="auto" w:fill="FFFFFF"/>
          <w:lang w:val="uk-UA"/>
        </w:rPr>
        <w:t>міської ради</w:t>
      </w:r>
      <w:r w:rsidR="008D5DAF" w:rsidRPr="00AA4276">
        <w:rPr>
          <w:b/>
          <w:bCs/>
          <w:color w:val="050505"/>
          <w:sz w:val="28"/>
          <w:szCs w:val="28"/>
          <w:shd w:val="clear" w:color="auto" w:fill="FFFFFF"/>
          <w:lang w:val="uk-UA"/>
        </w:rPr>
        <w:t xml:space="preserve"> </w:t>
      </w:r>
      <w:r w:rsidR="00F27DAD" w:rsidRPr="00AA4276">
        <w:rPr>
          <w:b/>
          <w:bCs/>
          <w:color w:val="050505"/>
          <w:sz w:val="28"/>
          <w:szCs w:val="28"/>
          <w:shd w:val="clear" w:color="auto" w:fill="FFFFFF"/>
          <w:lang w:val="uk-UA"/>
        </w:rPr>
        <w:t>«</w:t>
      </w:r>
      <w:r w:rsidR="00B111A8" w:rsidRPr="00AA4276">
        <w:rPr>
          <w:b/>
          <w:bCs/>
          <w:color w:val="050505"/>
          <w:sz w:val="28"/>
          <w:szCs w:val="28"/>
          <w:shd w:val="clear" w:color="auto" w:fill="FFFFFF"/>
          <w:lang w:val="uk-UA"/>
        </w:rPr>
        <w:t>Сквираблагоустрій</w:t>
      </w:r>
      <w:r w:rsidR="00695491" w:rsidRPr="00AA4276">
        <w:rPr>
          <w:rFonts w:ascii="Helvetica" w:hAnsi="Helvetica" w:cs="Helvetica"/>
          <w:b/>
          <w:bCs/>
          <w:color w:val="050505"/>
          <w:sz w:val="28"/>
          <w:szCs w:val="28"/>
          <w:shd w:val="clear" w:color="auto" w:fill="FFFFFF"/>
          <w:lang w:val="uk-UA"/>
        </w:rPr>
        <w:t>»</w:t>
      </w:r>
    </w:p>
    <w:p w:rsidR="00695491" w:rsidRPr="00AA4276" w:rsidRDefault="00695491" w:rsidP="00CF0A09">
      <w:pPr>
        <w:pStyle w:val="a3"/>
        <w:shd w:val="clear" w:color="auto" w:fill="FFFFFF"/>
        <w:spacing w:before="0" w:beforeAutospacing="0" w:after="0" w:afterAutospacing="0"/>
        <w:ind w:right="-284"/>
        <w:textAlignment w:val="baseline"/>
        <w:rPr>
          <w:color w:val="000000"/>
          <w:sz w:val="28"/>
          <w:szCs w:val="28"/>
          <w:lang w:val="uk-UA"/>
        </w:rPr>
      </w:pPr>
    </w:p>
    <w:p w:rsidR="00CF0A09" w:rsidRPr="00AA4276" w:rsidRDefault="007A79B3" w:rsidP="00A26840">
      <w:pPr>
        <w:shd w:val="clear" w:color="auto" w:fill="FFFFFF"/>
        <w:spacing w:after="0" w:line="240" w:lineRule="auto"/>
        <w:ind w:right="-284" w:firstLine="567"/>
        <w:jc w:val="both"/>
        <w:rPr>
          <w:rFonts w:ascii="Times New Roman" w:hAnsi="Times New Roman" w:cs="Times New Roman"/>
          <w:color w:val="000000"/>
          <w:sz w:val="28"/>
          <w:szCs w:val="28"/>
          <w:lang w:val="uk-UA"/>
        </w:rPr>
      </w:pPr>
      <w:r w:rsidRPr="00AA4276">
        <w:rPr>
          <w:rFonts w:ascii="Times New Roman" w:hAnsi="Times New Roman" w:cs="Times New Roman"/>
          <w:color w:val="000000"/>
          <w:sz w:val="28"/>
          <w:szCs w:val="28"/>
          <w:lang w:val="uk-UA"/>
        </w:rPr>
        <w:t>Відповідно до ст</w:t>
      </w:r>
      <w:r w:rsidR="00A26840" w:rsidRPr="00AA4276">
        <w:rPr>
          <w:rFonts w:ascii="Times New Roman" w:hAnsi="Times New Roman" w:cs="Times New Roman"/>
          <w:color w:val="000000"/>
          <w:sz w:val="28"/>
          <w:szCs w:val="28"/>
          <w:lang w:val="uk-UA"/>
        </w:rPr>
        <w:t>. ст.</w:t>
      </w:r>
      <w:r w:rsidRPr="00AA4276">
        <w:rPr>
          <w:rFonts w:ascii="Times New Roman" w:hAnsi="Times New Roman" w:cs="Times New Roman"/>
          <w:color w:val="000000"/>
          <w:sz w:val="28"/>
          <w:szCs w:val="28"/>
          <w:lang w:val="uk-UA"/>
        </w:rPr>
        <w:t xml:space="preserve"> 26, 42, Закону України «Про місцеве самоврядування в Україні», </w:t>
      </w:r>
      <w:r w:rsidR="00A26840" w:rsidRPr="00AA4276">
        <w:rPr>
          <w:rFonts w:ascii="Times New Roman" w:hAnsi="Times New Roman" w:cs="Times New Roman"/>
          <w:color w:val="000000"/>
          <w:sz w:val="28"/>
          <w:szCs w:val="28"/>
          <w:lang w:val="uk-UA"/>
        </w:rPr>
        <w:t>Кодексу законів про працю України, н</w:t>
      </w:r>
      <w:r w:rsidR="00CF0A09" w:rsidRPr="00AA4276">
        <w:rPr>
          <w:rFonts w:ascii="Times New Roman" w:hAnsi="Times New Roman" w:cs="Times New Roman"/>
          <w:color w:val="000000"/>
          <w:sz w:val="28"/>
          <w:szCs w:val="28"/>
          <w:lang w:val="uk-UA"/>
        </w:rPr>
        <w:t xml:space="preserve">а підставі </w:t>
      </w:r>
      <w:r w:rsidR="00CF0A09" w:rsidRPr="00AA4276">
        <w:rPr>
          <w:rFonts w:ascii="Times New Roman" w:eastAsia="Times New Roman" w:hAnsi="Times New Roman" w:cs="Times New Roman"/>
          <w:color w:val="000000"/>
          <w:sz w:val="28"/>
          <w:szCs w:val="28"/>
          <w:lang w:val="uk-UA" w:eastAsia="ru-RU"/>
        </w:rPr>
        <w:t>Положення про</w:t>
      </w:r>
      <w:r w:rsidR="00CF0A09" w:rsidRPr="00AA4276">
        <w:rPr>
          <w:rFonts w:ascii="Times New Roman" w:eastAsia="Times New Roman" w:hAnsi="Times New Roman" w:cs="Times New Roman"/>
          <w:b/>
          <w:bCs/>
          <w:color w:val="000000"/>
          <w:sz w:val="28"/>
          <w:szCs w:val="28"/>
          <w:bdr w:val="none" w:sz="0" w:space="0" w:color="auto" w:frame="1"/>
          <w:lang w:val="uk-UA" w:eastAsia="ru-RU"/>
        </w:rPr>
        <w:t xml:space="preserve"> </w:t>
      </w:r>
      <w:r w:rsidR="00CF0A09" w:rsidRPr="00AA4276">
        <w:rPr>
          <w:rFonts w:ascii="Times New Roman" w:eastAsia="Times New Roman" w:hAnsi="Times New Roman" w:cs="Times New Roman"/>
          <w:color w:val="000000"/>
          <w:sz w:val="28"/>
          <w:szCs w:val="28"/>
          <w:lang w:val="uk-UA" w:eastAsia="ru-RU"/>
        </w:rPr>
        <w:t>порядок призначення на посаду та звільнення з посади керівників комунальних підприємств, організацій, установ, закладів, що належать до комунальної власності Сквирської міської ради, Порядку проведення конкурсного відбору кандидатур на посади керівників комунальних підприємств, організацій, установ, закладів, що належать до комунальної власності Сквирської міської ради, затверджених рішенням Сквирської міської ради від 23 лютого 2021 року № 33-5-</w:t>
      </w:r>
      <w:r w:rsidR="00CF0A09" w:rsidRPr="00AA4276">
        <w:rPr>
          <w:rFonts w:ascii="Times New Roman" w:eastAsia="Times New Roman" w:hAnsi="Times New Roman" w:cs="Times New Roman"/>
          <w:color w:val="000000"/>
          <w:sz w:val="28"/>
          <w:szCs w:val="28"/>
          <w:lang w:val="en-US" w:eastAsia="ru-RU"/>
        </w:rPr>
        <w:t>VIII</w:t>
      </w:r>
      <w:r w:rsidR="00CF0A09" w:rsidRPr="00AA4276">
        <w:rPr>
          <w:rFonts w:ascii="Times New Roman" w:eastAsia="Times New Roman" w:hAnsi="Times New Roman" w:cs="Times New Roman"/>
          <w:color w:val="000000"/>
          <w:sz w:val="28"/>
          <w:szCs w:val="28"/>
          <w:lang w:val="uk-UA" w:eastAsia="ru-RU"/>
        </w:rPr>
        <w:t xml:space="preserve"> та у зв`язку з наявністю вакантної посади директора Комунального підприємства Сквирської міської ради «Сквираблагоустрій»,</w:t>
      </w:r>
      <w:r w:rsidR="00CF0A09" w:rsidRPr="00AA4276">
        <w:rPr>
          <w:rFonts w:ascii="Times New Roman" w:hAnsi="Times New Roman" w:cs="Times New Roman"/>
          <w:sz w:val="28"/>
          <w:szCs w:val="28"/>
          <w:lang w:val="uk-UA"/>
        </w:rPr>
        <w:t xml:space="preserve"> Сквирська міська рада </w:t>
      </w:r>
      <w:r w:rsidR="00CF0A09" w:rsidRPr="00AA4276">
        <w:rPr>
          <w:rFonts w:ascii="Times New Roman" w:hAnsi="Times New Roman" w:cs="Times New Roman"/>
          <w:sz w:val="28"/>
          <w:szCs w:val="28"/>
          <w:lang w:val="en-US"/>
        </w:rPr>
        <w:t>VI</w:t>
      </w:r>
      <w:r w:rsidR="00CF0A09" w:rsidRPr="00AA4276">
        <w:rPr>
          <w:rFonts w:ascii="Times New Roman" w:hAnsi="Times New Roman" w:cs="Times New Roman"/>
          <w:sz w:val="28"/>
          <w:szCs w:val="28"/>
          <w:lang w:val="uk-UA"/>
        </w:rPr>
        <w:t>І</w:t>
      </w:r>
      <w:r w:rsidR="00CF0A09" w:rsidRPr="00AA4276">
        <w:rPr>
          <w:rFonts w:ascii="Times New Roman" w:hAnsi="Times New Roman" w:cs="Times New Roman"/>
          <w:sz w:val="28"/>
          <w:szCs w:val="28"/>
          <w:lang w:val="en-US"/>
        </w:rPr>
        <w:t>I</w:t>
      </w:r>
      <w:r w:rsidR="00CF0A09" w:rsidRPr="00AA4276">
        <w:rPr>
          <w:rFonts w:ascii="Times New Roman" w:hAnsi="Times New Roman" w:cs="Times New Roman"/>
          <w:sz w:val="28"/>
          <w:szCs w:val="28"/>
          <w:lang w:val="uk-UA"/>
        </w:rPr>
        <w:t xml:space="preserve"> скликання</w:t>
      </w:r>
    </w:p>
    <w:p w:rsidR="002E0D83" w:rsidRPr="00AA4276" w:rsidRDefault="002E0D83" w:rsidP="00CF0A09">
      <w:pPr>
        <w:pStyle w:val="a3"/>
        <w:shd w:val="clear" w:color="auto" w:fill="FFFFFF"/>
        <w:spacing w:before="0" w:beforeAutospacing="0" w:after="0" w:afterAutospacing="0"/>
        <w:ind w:right="-284"/>
        <w:jc w:val="center"/>
        <w:textAlignment w:val="baseline"/>
        <w:rPr>
          <w:b/>
          <w:color w:val="000000"/>
          <w:sz w:val="28"/>
          <w:szCs w:val="28"/>
          <w:lang w:val="uk-UA"/>
        </w:rPr>
      </w:pPr>
    </w:p>
    <w:p w:rsidR="008E4DD6" w:rsidRPr="00AA4276" w:rsidRDefault="008E4DD6" w:rsidP="00AA4276">
      <w:pPr>
        <w:pStyle w:val="a3"/>
        <w:shd w:val="clear" w:color="auto" w:fill="FFFFFF"/>
        <w:spacing w:before="0" w:beforeAutospacing="0" w:after="0" w:afterAutospacing="0"/>
        <w:ind w:right="-284"/>
        <w:jc w:val="center"/>
        <w:textAlignment w:val="baseline"/>
        <w:rPr>
          <w:b/>
          <w:color w:val="000000"/>
          <w:sz w:val="28"/>
          <w:szCs w:val="28"/>
          <w:lang w:val="uk-UA"/>
        </w:rPr>
      </w:pPr>
      <w:r w:rsidRPr="00AA4276">
        <w:rPr>
          <w:b/>
          <w:color w:val="000000"/>
          <w:sz w:val="28"/>
          <w:szCs w:val="28"/>
          <w:lang w:val="uk-UA"/>
        </w:rPr>
        <w:t>В И Р І Ш И Л А</w:t>
      </w:r>
    </w:p>
    <w:p w:rsidR="008E4DD6" w:rsidRPr="00AA4276" w:rsidRDefault="008E4DD6" w:rsidP="00CF0A09">
      <w:pPr>
        <w:pStyle w:val="a3"/>
        <w:shd w:val="clear" w:color="auto" w:fill="FFFFFF"/>
        <w:spacing w:before="0" w:beforeAutospacing="0" w:after="0" w:afterAutospacing="0"/>
        <w:ind w:right="-284"/>
        <w:jc w:val="center"/>
        <w:textAlignment w:val="baseline"/>
        <w:rPr>
          <w:color w:val="000000"/>
          <w:sz w:val="28"/>
          <w:szCs w:val="28"/>
          <w:lang w:val="uk-UA"/>
        </w:rPr>
      </w:pPr>
    </w:p>
    <w:p w:rsidR="004304F3" w:rsidRPr="00B13A9B" w:rsidRDefault="004304F3" w:rsidP="00CF0A09">
      <w:pPr>
        <w:pStyle w:val="a5"/>
        <w:numPr>
          <w:ilvl w:val="0"/>
          <w:numId w:val="1"/>
        </w:numPr>
        <w:shd w:val="clear" w:color="auto" w:fill="FFFFFF"/>
        <w:spacing w:after="0" w:line="240" w:lineRule="auto"/>
        <w:ind w:left="0" w:right="-284" w:firstLine="567"/>
        <w:jc w:val="both"/>
        <w:textAlignment w:val="baseline"/>
        <w:rPr>
          <w:rFonts w:ascii="Times New Roman" w:eastAsia="Times New Roman" w:hAnsi="Times New Roman" w:cs="Times New Roman"/>
          <w:color w:val="000000"/>
          <w:sz w:val="28"/>
          <w:szCs w:val="28"/>
          <w:lang w:val="uk-UA" w:eastAsia="ru-RU"/>
        </w:rPr>
      </w:pPr>
      <w:r w:rsidRPr="00AA4276">
        <w:rPr>
          <w:rFonts w:ascii="Times New Roman" w:eastAsia="Times New Roman" w:hAnsi="Times New Roman" w:cs="Times New Roman"/>
          <w:color w:val="000000"/>
          <w:sz w:val="28"/>
          <w:szCs w:val="28"/>
          <w:lang w:val="uk-UA" w:eastAsia="ru-RU"/>
        </w:rPr>
        <w:t xml:space="preserve">Провести конкурс на заміщення вакантної посади керівника </w:t>
      </w:r>
      <w:r w:rsidRPr="00AA4276">
        <w:rPr>
          <w:rFonts w:ascii="Times New Roman" w:eastAsia="Times New Roman" w:hAnsi="Times New Roman" w:cs="Times New Roman"/>
          <w:color w:val="000000" w:themeColor="text1"/>
          <w:sz w:val="28"/>
          <w:szCs w:val="28"/>
          <w:lang w:eastAsia="ru-RU"/>
        </w:rPr>
        <w:t>К</w:t>
      </w:r>
      <w:proofErr w:type="spellStart"/>
      <w:r w:rsidRPr="00AA4276">
        <w:rPr>
          <w:rFonts w:ascii="Times New Roman" w:eastAsia="Times New Roman" w:hAnsi="Times New Roman" w:cs="Times New Roman"/>
          <w:color w:val="000000" w:themeColor="text1"/>
          <w:sz w:val="28"/>
          <w:szCs w:val="28"/>
          <w:lang w:val="uk-UA" w:eastAsia="ru-RU"/>
        </w:rPr>
        <w:t>омунального</w:t>
      </w:r>
      <w:proofErr w:type="spellEnd"/>
      <w:r w:rsidRPr="00AA4276">
        <w:rPr>
          <w:rFonts w:ascii="Times New Roman" w:eastAsia="Times New Roman" w:hAnsi="Times New Roman" w:cs="Times New Roman"/>
          <w:color w:val="000000" w:themeColor="text1"/>
          <w:sz w:val="28"/>
          <w:szCs w:val="28"/>
          <w:lang w:val="uk-UA" w:eastAsia="ru-RU"/>
        </w:rPr>
        <w:t xml:space="preserve"> підприємства</w:t>
      </w:r>
      <w:r w:rsidRPr="00AA4276">
        <w:rPr>
          <w:rFonts w:ascii="Times New Roman" w:eastAsia="Times New Roman" w:hAnsi="Times New Roman" w:cs="Times New Roman"/>
          <w:color w:val="000000" w:themeColor="text1"/>
          <w:sz w:val="28"/>
          <w:szCs w:val="28"/>
          <w:lang w:eastAsia="ru-RU"/>
        </w:rPr>
        <w:t xml:space="preserve"> </w:t>
      </w:r>
      <w:r w:rsidRPr="00AA4276">
        <w:rPr>
          <w:rFonts w:ascii="Times New Roman" w:eastAsia="Times New Roman" w:hAnsi="Times New Roman" w:cs="Times New Roman"/>
          <w:color w:val="000000" w:themeColor="text1"/>
          <w:sz w:val="28"/>
          <w:szCs w:val="28"/>
          <w:lang w:val="uk-UA" w:eastAsia="ru-RU"/>
        </w:rPr>
        <w:t xml:space="preserve">Сквирської міської ради </w:t>
      </w:r>
      <w:r w:rsidRPr="00AA4276">
        <w:rPr>
          <w:rFonts w:ascii="Times New Roman" w:eastAsia="Times New Roman" w:hAnsi="Times New Roman" w:cs="Times New Roman"/>
          <w:color w:val="000000" w:themeColor="text1"/>
          <w:sz w:val="28"/>
          <w:szCs w:val="28"/>
          <w:lang w:eastAsia="ru-RU"/>
        </w:rPr>
        <w:t>«</w:t>
      </w:r>
      <w:r w:rsidRPr="00AA4276">
        <w:rPr>
          <w:rFonts w:ascii="Times New Roman" w:eastAsia="Times New Roman" w:hAnsi="Times New Roman" w:cs="Times New Roman"/>
          <w:color w:val="000000" w:themeColor="text1"/>
          <w:sz w:val="28"/>
          <w:szCs w:val="28"/>
          <w:lang w:val="uk-UA" w:eastAsia="ru-RU"/>
        </w:rPr>
        <w:t>Сквираблагоустрій»</w:t>
      </w:r>
      <w:r w:rsidR="00ED578C" w:rsidRPr="00AA4276">
        <w:rPr>
          <w:rFonts w:ascii="Times New Roman" w:eastAsia="Times New Roman" w:hAnsi="Times New Roman" w:cs="Times New Roman"/>
          <w:color w:val="000000" w:themeColor="text1"/>
          <w:sz w:val="28"/>
          <w:szCs w:val="28"/>
          <w:lang w:val="uk-UA" w:eastAsia="ru-RU"/>
        </w:rPr>
        <w:t xml:space="preserve"> </w:t>
      </w:r>
      <w:r w:rsidR="00ED578C" w:rsidRPr="00B13A9B">
        <w:rPr>
          <w:rFonts w:ascii="Times New Roman" w:eastAsia="Times New Roman" w:hAnsi="Times New Roman" w:cs="Times New Roman"/>
          <w:color w:val="000000" w:themeColor="text1"/>
          <w:sz w:val="28"/>
          <w:szCs w:val="28"/>
          <w:lang w:val="uk-UA" w:eastAsia="ru-RU"/>
        </w:rPr>
        <w:t xml:space="preserve">з </w:t>
      </w:r>
      <w:r w:rsidR="00B13A9B">
        <w:rPr>
          <w:rFonts w:ascii="Times New Roman" w:eastAsia="Times New Roman" w:hAnsi="Times New Roman" w:cs="Times New Roman"/>
          <w:color w:val="000000" w:themeColor="text1"/>
          <w:sz w:val="28"/>
          <w:szCs w:val="28"/>
          <w:lang w:val="uk-UA" w:eastAsia="ru-RU"/>
        </w:rPr>
        <w:t xml:space="preserve">01 жовтня </w:t>
      </w:r>
      <w:r w:rsidR="00ED578C" w:rsidRPr="00B13A9B">
        <w:rPr>
          <w:rFonts w:ascii="Times New Roman" w:eastAsia="Times New Roman" w:hAnsi="Times New Roman" w:cs="Times New Roman"/>
          <w:color w:val="000000" w:themeColor="text1"/>
          <w:sz w:val="28"/>
          <w:szCs w:val="28"/>
          <w:lang w:val="uk-UA" w:eastAsia="ru-RU"/>
        </w:rPr>
        <w:t>2021 року</w:t>
      </w:r>
      <w:r w:rsidR="0069554F" w:rsidRPr="00B13A9B">
        <w:rPr>
          <w:rFonts w:ascii="Times New Roman" w:eastAsia="Times New Roman" w:hAnsi="Times New Roman" w:cs="Times New Roman"/>
          <w:color w:val="000000" w:themeColor="text1"/>
          <w:sz w:val="28"/>
          <w:szCs w:val="28"/>
          <w:lang w:val="uk-UA" w:eastAsia="ru-RU"/>
        </w:rPr>
        <w:t>.</w:t>
      </w:r>
    </w:p>
    <w:p w:rsidR="004304F3" w:rsidRPr="00AA4276" w:rsidRDefault="00BE74A9" w:rsidP="00CF0A09">
      <w:pPr>
        <w:pStyle w:val="a5"/>
        <w:numPr>
          <w:ilvl w:val="0"/>
          <w:numId w:val="1"/>
        </w:numPr>
        <w:shd w:val="clear" w:color="auto" w:fill="FFFFFF"/>
        <w:spacing w:after="0" w:line="240" w:lineRule="auto"/>
        <w:ind w:left="0" w:right="-284" w:firstLine="567"/>
        <w:jc w:val="both"/>
        <w:textAlignment w:val="baseline"/>
        <w:rPr>
          <w:rFonts w:ascii="Times New Roman" w:eastAsia="Times New Roman" w:hAnsi="Times New Roman" w:cs="Times New Roman"/>
          <w:color w:val="000000"/>
          <w:sz w:val="28"/>
          <w:szCs w:val="28"/>
          <w:lang w:val="uk-UA" w:eastAsia="ru-RU"/>
        </w:rPr>
      </w:pPr>
      <w:r w:rsidRPr="00AA4276">
        <w:rPr>
          <w:rFonts w:ascii="Times New Roman" w:eastAsia="Times New Roman" w:hAnsi="Times New Roman" w:cs="Times New Roman"/>
          <w:color w:val="000000" w:themeColor="text1"/>
          <w:sz w:val="28"/>
          <w:szCs w:val="28"/>
          <w:lang w:val="uk-UA" w:eastAsia="ru-RU"/>
        </w:rPr>
        <w:t>Затвердити склад конкурсної комісії на заміщення вакантної посади директора Комунального підприємства Сквирської міської ради «Сквираблагоустрій», згідно з Додатком.</w:t>
      </w:r>
    </w:p>
    <w:p w:rsidR="004304F3" w:rsidRPr="00AA4276" w:rsidRDefault="004304F3" w:rsidP="00CF0A09">
      <w:pPr>
        <w:pStyle w:val="a5"/>
        <w:numPr>
          <w:ilvl w:val="0"/>
          <w:numId w:val="1"/>
        </w:numPr>
        <w:shd w:val="clear" w:color="auto" w:fill="FFFFFF"/>
        <w:spacing w:after="0" w:line="240" w:lineRule="auto"/>
        <w:ind w:left="0" w:right="-284" w:firstLine="567"/>
        <w:jc w:val="both"/>
        <w:textAlignment w:val="baseline"/>
        <w:rPr>
          <w:rFonts w:ascii="Times New Roman" w:eastAsia="Times New Roman" w:hAnsi="Times New Roman" w:cs="Times New Roman"/>
          <w:color w:val="000000"/>
          <w:sz w:val="28"/>
          <w:szCs w:val="28"/>
          <w:lang w:val="uk-UA" w:eastAsia="ru-RU"/>
        </w:rPr>
      </w:pPr>
      <w:r w:rsidRPr="00AA4276">
        <w:rPr>
          <w:rFonts w:ascii="Times New Roman" w:eastAsia="Times New Roman" w:hAnsi="Times New Roman" w:cs="Times New Roman"/>
          <w:color w:val="222222"/>
          <w:sz w:val="28"/>
          <w:szCs w:val="28"/>
          <w:lang w:val="uk-UA" w:eastAsia="ru-RU"/>
        </w:rPr>
        <w:t xml:space="preserve">Оголошення про проведення конкурсу на зайняття вакантної посади директора </w:t>
      </w:r>
      <w:r w:rsidRPr="00AA4276">
        <w:rPr>
          <w:rFonts w:ascii="Times New Roman" w:eastAsia="Times New Roman" w:hAnsi="Times New Roman" w:cs="Times New Roman"/>
          <w:color w:val="000000" w:themeColor="text1"/>
          <w:sz w:val="28"/>
          <w:szCs w:val="28"/>
          <w:lang w:val="uk-UA" w:eastAsia="ru-RU"/>
        </w:rPr>
        <w:t>Комунального підприємства Сквирської міської ради «Сквираблагоустрій»</w:t>
      </w:r>
      <w:r w:rsidRPr="00AA4276">
        <w:rPr>
          <w:rFonts w:ascii="Times New Roman" w:eastAsia="Times New Roman" w:hAnsi="Times New Roman" w:cs="Times New Roman"/>
          <w:color w:val="222222"/>
          <w:sz w:val="28"/>
          <w:szCs w:val="28"/>
          <w:lang w:val="uk-UA" w:eastAsia="ru-RU"/>
        </w:rPr>
        <w:t xml:space="preserve">, умови проведення конкурсу, вимоги до кандидатів </w:t>
      </w:r>
      <w:r w:rsidR="0069554F" w:rsidRPr="00AA4276">
        <w:rPr>
          <w:rFonts w:ascii="Times New Roman" w:eastAsia="Times New Roman" w:hAnsi="Times New Roman" w:cs="Times New Roman"/>
          <w:color w:val="222222"/>
          <w:sz w:val="28"/>
          <w:szCs w:val="28"/>
          <w:lang w:val="uk-UA" w:eastAsia="ru-RU"/>
        </w:rPr>
        <w:t xml:space="preserve">опублікувати на офіційному сайті міської ради </w:t>
      </w:r>
      <w:r w:rsidRPr="00AA4276">
        <w:rPr>
          <w:rFonts w:ascii="Times New Roman" w:eastAsia="Times New Roman" w:hAnsi="Times New Roman" w:cs="Times New Roman"/>
          <w:color w:val="222222"/>
          <w:sz w:val="28"/>
          <w:szCs w:val="28"/>
          <w:lang w:val="uk-UA" w:eastAsia="ru-RU"/>
        </w:rPr>
        <w:t>.</w:t>
      </w:r>
    </w:p>
    <w:p w:rsidR="004304F3" w:rsidRPr="00AA4276" w:rsidRDefault="004304F3" w:rsidP="00CF0A09">
      <w:pPr>
        <w:pStyle w:val="a5"/>
        <w:numPr>
          <w:ilvl w:val="0"/>
          <w:numId w:val="1"/>
        </w:numPr>
        <w:shd w:val="clear" w:color="auto" w:fill="FFFFFF"/>
        <w:spacing w:after="0" w:line="240" w:lineRule="auto"/>
        <w:ind w:left="0" w:right="-284" w:firstLine="567"/>
        <w:jc w:val="both"/>
        <w:textAlignment w:val="baseline"/>
        <w:rPr>
          <w:rFonts w:ascii="Times New Roman" w:eastAsia="Times New Roman" w:hAnsi="Times New Roman" w:cs="Times New Roman"/>
          <w:color w:val="000000"/>
          <w:sz w:val="28"/>
          <w:szCs w:val="28"/>
          <w:lang w:val="uk-UA" w:eastAsia="ru-RU"/>
        </w:rPr>
      </w:pPr>
      <w:r w:rsidRPr="00AA4276">
        <w:rPr>
          <w:rFonts w:ascii="Times New Roman" w:eastAsia="Times New Roman" w:hAnsi="Times New Roman" w:cs="Times New Roman"/>
          <w:color w:val="000000" w:themeColor="text1"/>
          <w:sz w:val="28"/>
          <w:szCs w:val="28"/>
          <w:lang w:val="uk-UA" w:eastAsia="ru-RU"/>
        </w:rPr>
        <w:t xml:space="preserve">Організацію конкурсу покласти на керуючу справами </w:t>
      </w:r>
      <w:r w:rsidRPr="00AA4276">
        <w:rPr>
          <w:rFonts w:ascii="Times New Roman" w:eastAsia="Times New Roman" w:hAnsi="Times New Roman" w:cs="Times New Roman"/>
          <w:color w:val="000000"/>
          <w:sz w:val="28"/>
          <w:szCs w:val="28"/>
          <w:lang w:val="uk-UA" w:eastAsia="ru-RU"/>
        </w:rPr>
        <w:t xml:space="preserve">(секретаря) виконавчого комітету міської ради </w:t>
      </w:r>
      <w:proofErr w:type="spellStart"/>
      <w:r w:rsidRPr="00AA4276">
        <w:rPr>
          <w:rFonts w:ascii="Times New Roman" w:eastAsia="Times New Roman" w:hAnsi="Times New Roman" w:cs="Times New Roman"/>
          <w:color w:val="000000"/>
          <w:sz w:val="28"/>
          <w:szCs w:val="28"/>
          <w:lang w:val="uk-UA" w:eastAsia="ru-RU"/>
        </w:rPr>
        <w:t>Згардівську</w:t>
      </w:r>
      <w:proofErr w:type="spellEnd"/>
      <w:r w:rsidRPr="00AA4276">
        <w:rPr>
          <w:rFonts w:ascii="Times New Roman" w:eastAsia="Times New Roman" w:hAnsi="Times New Roman" w:cs="Times New Roman"/>
          <w:color w:val="000000"/>
          <w:sz w:val="28"/>
          <w:szCs w:val="28"/>
          <w:lang w:val="uk-UA" w:eastAsia="ru-RU"/>
        </w:rPr>
        <w:t xml:space="preserve"> Н.А. </w:t>
      </w:r>
    </w:p>
    <w:p w:rsidR="004304F3" w:rsidRPr="00AA4276" w:rsidRDefault="004304F3" w:rsidP="00CF0A09">
      <w:pPr>
        <w:pStyle w:val="a5"/>
        <w:numPr>
          <w:ilvl w:val="0"/>
          <w:numId w:val="1"/>
        </w:numPr>
        <w:shd w:val="clear" w:color="auto" w:fill="FFFFFF"/>
        <w:spacing w:after="0" w:line="240" w:lineRule="auto"/>
        <w:ind w:left="0" w:right="-284" w:firstLine="567"/>
        <w:jc w:val="both"/>
        <w:textAlignment w:val="baseline"/>
        <w:rPr>
          <w:rFonts w:ascii="Times New Roman" w:eastAsia="Times New Roman" w:hAnsi="Times New Roman" w:cs="Times New Roman"/>
          <w:color w:val="000000"/>
          <w:sz w:val="28"/>
          <w:szCs w:val="28"/>
          <w:lang w:val="uk-UA" w:eastAsia="ru-RU"/>
        </w:rPr>
      </w:pPr>
      <w:r w:rsidRPr="00AA4276">
        <w:rPr>
          <w:rFonts w:ascii="Times New Roman" w:eastAsia="Times New Roman" w:hAnsi="Times New Roman" w:cs="Times New Roman"/>
          <w:color w:val="000000"/>
          <w:sz w:val="28"/>
          <w:szCs w:val="28"/>
          <w:lang w:eastAsia="ru-RU"/>
        </w:rPr>
        <w:t xml:space="preserve">Контроль за </w:t>
      </w:r>
      <w:proofErr w:type="spellStart"/>
      <w:r w:rsidRPr="00AA4276">
        <w:rPr>
          <w:rFonts w:ascii="Times New Roman" w:eastAsia="Times New Roman" w:hAnsi="Times New Roman" w:cs="Times New Roman"/>
          <w:color w:val="000000"/>
          <w:sz w:val="28"/>
          <w:szCs w:val="28"/>
          <w:lang w:eastAsia="ru-RU"/>
        </w:rPr>
        <w:t>виконанням</w:t>
      </w:r>
      <w:proofErr w:type="spellEnd"/>
      <w:r w:rsidRPr="00AA4276">
        <w:rPr>
          <w:rFonts w:ascii="Times New Roman" w:eastAsia="Times New Roman" w:hAnsi="Times New Roman" w:cs="Times New Roman"/>
          <w:color w:val="000000"/>
          <w:sz w:val="28"/>
          <w:szCs w:val="28"/>
          <w:lang w:eastAsia="ru-RU"/>
        </w:rPr>
        <w:t xml:space="preserve"> </w:t>
      </w:r>
      <w:proofErr w:type="spellStart"/>
      <w:r w:rsidRPr="00AA4276">
        <w:rPr>
          <w:rFonts w:ascii="Times New Roman" w:eastAsia="Times New Roman" w:hAnsi="Times New Roman" w:cs="Times New Roman"/>
          <w:color w:val="000000"/>
          <w:sz w:val="28"/>
          <w:szCs w:val="28"/>
          <w:lang w:eastAsia="ru-RU"/>
        </w:rPr>
        <w:t>даного</w:t>
      </w:r>
      <w:proofErr w:type="spellEnd"/>
      <w:r w:rsidRPr="00AA4276">
        <w:rPr>
          <w:rFonts w:ascii="Times New Roman" w:eastAsia="Times New Roman" w:hAnsi="Times New Roman" w:cs="Times New Roman"/>
          <w:color w:val="000000"/>
          <w:sz w:val="28"/>
          <w:szCs w:val="28"/>
          <w:lang w:eastAsia="ru-RU"/>
        </w:rPr>
        <w:t xml:space="preserve"> </w:t>
      </w:r>
      <w:proofErr w:type="spellStart"/>
      <w:proofErr w:type="gramStart"/>
      <w:r w:rsidRPr="00AA4276">
        <w:rPr>
          <w:rFonts w:ascii="Times New Roman" w:eastAsia="Times New Roman" w:hAnsi="Times New Roman" w:cs="Times New Roman"/>
          <w:color w:val="000000"/>
          <w:sz w:val="28"/>
          <w:szCs w:val="28"/>
          <w:lang w:eastAsia="ru-RU"/>
        </w:rPr>
        <w:t>р</w:t>
      </w:r>
      <w:proofErr w:type="gramEnd"/>
      <w:r w:rsidRPr="00AA4276">
        <w:rPr>
          <w:rFonts w:ascii="Times New Roman" w:eastAsia="Times New Roman" w:hAnsi="Times New Roman" w:cs="Times New Roman"/>
          <w:color w:val="000000"/>
          <w:sz w:val="28"/>
          <w:szCs w:val="28"/>
          <w:lang w:eastAsia="ru-RU"/>
        </w:rPr>
        <w:t>ішення</w:t>
      </w:r>
      <w:proofErr w:type="spellEnd"/>
      <w:r w:rsidRPr="00AA4276">
        <w:rPr>
          <w:rFonts w:ascii="Times New Roman" w:eastAsia="Times New Roman" w:hAnsi="Times New Roman" w:cs="Times New Roman"/>
          <w:color w:val="000000"/>
          <w:sz w:val="28"/>
          <w:szCs w:val="28"/>
          <w:lang w:eastAsia="ru-RU"/>
        </w:rPr>
        <w:t xml:space="preserve"> </w:t>
      </w:r>
      <w:r w:rsidRPr="00AA4276">
        <w:rPr>
          <w:rFonts w:ascii="Times New Roman" w:eastAsia="Times New Roman" w:hAnsi="Times New Roman" w:cs="Times New Roman"/>
          <w:color w:val="000000"/>
          <w:sz w:val="28"/>
          <w:szCs w:val="28"/>
          <w:lang w:val="uk-UA" w:eastAsia="ru-RU"/>
        </w:rPr>
        <w:t xml:space="preserve">покласти на постійну комісію з питань комунального майна, житлово-комунального господарства, благоустрою та охорони навколишнього середовища. </w:t>
      </w:r>
    </w:p>
    <w:p w:rsidR="00B13A9B" w:rsidRDefault="00B13A9B" w:rsidP="00CF0A09">
      <w:pPr>
        <w:pStyle w:val="a3"/>
        <w:shd w:val="clear" w:color="auto" w:fill="FFFFFF"/>
        <w:spacing w:before="0" w:beforeAutospacing="0" w:after="0" w:afterAutospacing="0"/>
        <w:ind w:right="-284"/>
        <w:jc w:val="center"/>
        <w:textAlignment w:val="baseline"/>
        <w:rPr>
          <w:b/>
          <w:color w:val="000000"/>
          <w:sz w:val="28"/>
          <w:szCs w:val="28"/>
          <w:lang w:val="uk-UA"/>
        </w:rPr>
      </w:pPr>
    </w:p>
    <w:p w:rsidR="00800D6F" w:rsidRPr="00AA4276" w:rsidRDefault="00800D6F" w:rsidP="00CF0A09">
      <w:pPr>
        <w:pStyle w:val="a3"/>
        <w:shd w:val="clear" w:color="auto" w:fill="FFFFFF"/>
        <w:spacing w:before="0" w:beforeAutospacing="0" w:after="0" w:afterAutospacing="0"/>
        <w:ind w:right="-284"/>
        <w:jc w:val="center"/>
        <w:textAlignment w:val="baseline"/>
        <w:rPr>
          <w:b/>
          <w:color w:val="000000"/>
          <w:sz w:val="28"/>
          <w:szCs w:val="28"/>
          <w:lang w:val="uk-UA"/>
        </w:rPr>
      </w:pPr>
      <w:r w:rsidRPr="00AA4276">
        <w:rPr>
          <w:b/>
          <w:color w:val="000000"/>
          <w:sz w:val="28"/>
          <w:szCs w:val="28"/>
          <w:lang w:val="uk-UA"/>
        </w:rPr>
        <w:t>Міський голова</w:t>
      </w:r>
      <w:r w:rsidRPr="00AA4276">
        <w:rPr>
          <w:b/>
          <w:color w:val="000000"/>
          <w:sz w:val="28"/>
          <w:szCs w:val="28"/>
          <w:lang w:val="uk-UA"/>
        </w:rPr>
        <w:tab/>
      </w:r>
      <w:r w:rsidRPr="00AA4276">
        <w:rPr>
          <w:b/>
          <w:color w:val="000000"/>
          <w:sz w:val="28"/>
          <w:szCs w:val="28"/>
          <w:lang w:val="uk-UA"/>
        </w:rPr>
        <w:tab/>
      </w:r>
      <w:r w:rsidRPr="00AA4276">
        <w:rPr>
          <w:b/>
          <w:color w:val="000000"/>
          <w:sz w:val="28"/>
          <w:szCs w:val="28"/>
          <w:lang w:val="uk-UA"/>
        </w:rPr>
        <w:tab/>
      </w:r>
      <w:r w:rsidRPr="00AA4276">
        <w:rPr>
          <w:b/>
          <w:color w:val="000000"/>
          <w:sz w:val="28"/>
          <w:szCs w:val="28"/>
          <w:lang w:val="uk-UA"/>
        </w:rPr>
        <w:tab/>
      </w:r>
      <w:r w:rsidRPr="00AA4276">
        <w:rPr>
          <w:b/>
          <w:color w:val="000000"/>
          <w:sz w:val="28"/>
          <w:szCs w:val="28"/>
          <w:lang w:val="uk-UA"/>
        </w:rPr>
        <w:tab/>
        <w:t>Валентина ЛЕВІЦЬКА</w:t>
      </w:r>
    </w:p>
    <w:p w:rsidR="007A79B3" w:rsidRPr="00AA4276" w:rsidRDefault="007A79B3" w:rsidP="00CF0A09">
      <w:pPr>
        <w:tabs>
          <w:tab w:val="left" w:pos="7560"/>
        </w:tabs>
        <w:spacing w:after="0" w:line="240" w:lineRule="auto"/>
        <w:ind w:right="-284"/>
        <w:jc w:val="both"/>
        <w:rPr>
          <w:rFonts w:ascii="Times New Roman" w:hAnsi="Times New Roman"/>
          <w:b/>
          <w:sz w:val="28"/>
          <w:szCs w:val="28"/>
          <w:lang w:val="uk-UA"/>
        </w:rPr>
      </w:pPr>
    </w:p>
    <w:p w:rsidR="00655179" w:rsidRPr="00AA4276" w:rsidRDefault="00655179" w:rsidP="00CF0A09">
      <w:pPr>
        <w:tabs>
          <w:tab w:val="left" w:pos="7560"/>
        </w:tabs>
        <w:spacing w:after="0" w:line="240" w:lineRule="auto"/>
        <w:ind w:right="-284"/>
        <w:jc w:val="both"/>
        <w:rPr>
          <w:rFonts w:ascii="Times New Roman" w:hAnsi="Times New Roman"/>
          <w:b/>
          <w:sz w:val="28"/>
          <w:szCs w:val="28"/>
          <w:lang w:val="uk-UA"/>
        </w:rPr>
      </w:pPr>
      <w:r w:rsidRPr="00AA4276">
        <w:rPr>
          <w:rFonts w:ascii="Times New Roman" w:hAnsi="Times New Roman"/>
          <w:b/>
          <w:sz w:val="28"/>
          <w:szCs w:val="28"/>
          <w:lang w:val="uk-UA"/>
        </w:rPr>
        <w:t>Погоджено:</w:t>
      </w:r>
    </w:p>
    <w:p w:rsidR="00655179" w:rsidRPr="00AA4276" w:rsidRDefault="00655179" w:rsidP="00CF0A09">
      <w:pPr>
        <w:tabs>
          <w:tab w:val="left" w:pos="7560"/>
        </w:tabs>
        <w:spacing w:after="0" w:line="240" w:lineRule="auto"/>
        <w:ind w:right="-284"/>
        <w:jc w:val="both"/>
        <w:rPr>
          <w:rFonts w:ascii="Times New Roman" w:hAnsi="Times New Roman"/>
          <w:sz w:val="28"/>
          <w:szCs w:val="28"/>
          <w:lang w:val="uk-UA"/>
        </w:rPr>
      </w:pPr>
      <w:r w:rsidRPr="00AA4276">
        <w:rPr>
          <w:rFonts w:ascii="Times New Roman" w:hAnsi="Times New Roman"/>
          <w:sz w:val="28"/>
          <w:szCs w:val="28"/>
          <w:lang w:val="uk-UA"/>
        </w:rPr>
        <w:t xml:space="preserve">Секретар міської ради </w:t>
      </w:r>
      <w:r w:rsidRPr="00AA4276">
        <w:rPr>
          <w:rFonts w:ascii="Times New Roman" w:hAnsi="Times New Roman"/>
          <w:sz w:val="28"/>
          <w:szCs w:val="28"/>
          <w:lang w:val="uk-UA"/>
        </w:rPr>
        <w:tab/>
        <w:t>Т.Г.Власюк</w:t>
      </w:r>
    </w:p>
    <w:p w:rsidR="008D5DAF" w:rsidRPr="00AA4276" w:rsidRDefault="008D5DAF" w:rsidP="00CF0A09">
      <w:pPr>
        <w:tabs>
          <w:tab w:val="left" w:pos="7560"/>
        </w:tabs>
        <w:spacing w:after="0" w:line="240" w:lineRule="auto"/>
        <w:ind w:right="-284"/>
        <w:jc w:val="both"/>
        <w:rPr>
          <w:rFonts w:ascii="Times New Roman" w:hAnsi="Times New Roman"/>
          <w:sz w:val="28"/>
          <w:szCs w:val="28"/>
          <w:lang w:val="uk-UA"/>
        </w:rPr>
      </w:pPr>
    </w:p>
    <w:p w:rsidR="00655179" w:rsidRPr="00AA4276" w:rsidRDefault="00655179" w:rsidP="00CF0A09">
      <w:pPr>
        <w:tabs>
          <w:tab w:val="left" w:pos="7560"/>
        </w:tabs>
        <w:spacing w:after="0" w:line="240" w:lineRule="auto"/>
        <w:ind w:right="-284"/>
        <w:jc w:val="both"/>
        <w:rPr>
          <w:rFonts w:ascii="Times New Roman" w:hAnsi="Times New Roman"/>
          <w:sz w:val="28"/>
          <w:szCs w:val="28"/>
          <w:lang w:val="uk-UA"/>
        </w:rPr>
      </w:pPr>
      <w:r w:rsidRPr="00AA4276">
        <w:rPr>
          <w:rFonts w:ascii="Times New Roman" w:hAnsi="Times New Roman"/>
          <w:sz w:val="28"/>
          <w:szCs w:val="28"/>
          <w:lang w:val="uk-UA"/>
        </w:rPr>
        <w:t>Заступник міського голови</w:t>
      </w:r>
      <w:r w:rsidRPr="00AA4276">
        <w:rPr>
          <w:rFonts w:ascii="Times New Roman" w:hAnsi="Times New Roman"/>
          <w:sz w:val="28"/>
          <w:szCs w:val="28"/>
          <w:lang w:val="uk-UA"/>
        </w:rPr>
        <w:tab/>
        <w:t>В.</w:t>
      </w:r>
      <w:r w:rsidR="00AA4276" w:rsidRPr="00AA4276">
        <w:rPr>
          <w:rFonts w:ascii="Times New Roman" w:hAnsi="Times New Roman"/>
          <w:sz w:val="28"/>
          <w:szCs w:val="28"/>
          <w:lang w:val="uk-UA"/>
        </w:rPr>
        <w:t>В</w:t>
      </w:r>
      <w:r w:rsidRPr="00AA4276">
        <w:rPr>
          <w:rFonts w:ascii="Times New Roman" w:hAnsi="Times New Roman"/>
          <w:sz w:val="28"/>
          <w:szCs w:val="28"/>
          <w:lang w:val="uk-UA"/>
        </w:rPr>
        <w:t>.</w:t>
      </w:r>
      <w:r w:rsidR="00AA4276" w:rsidRPr="00AA4276">
        <w:rPr>
          <w:rFonts w:ascii="Times New Roman" w:hAnsi="Times New Roman"/>
          <w:sz w:val="28"/>
          <w:szCs w:val="28"/>
          <w:lang w:val="uk-UA"/>
        </w:rPr>
        <w:t>Черненко</w:t>
      </w:r>
    </w:p>
    <w:p w:rsidR="00AA4276" w:rsidRPr="00AA4276" w:rsidRDefault="00AA4276" w:rsidP="00CF0A09">
      <w:pPr>
        <w:tabs>
          <w:tab w:val="left" w:pos="7560"/>
        </w:tabs>
        <w:spacing w:after="0" w:line="240" w:lineRule="auto"/>
        <w:ind w:right="-284"/>
        <w:jc w:val="both"/>
        <w:rPr>
          <w:rFonts w:ascii="Times New Roman" w:hAnsi="Times New Roman"/>
          <w:sz w:val="28"/>
          <w:szCs w:val="28"/>
          <w:lang w:val="uk-UA"/>
        </w:rPr>
      </w:pPr>
    </w:p>
    <w:p w:rsidR="00AA4276" w:rsidRPr="00AA4276" w:rsidRDefault="00AA4276" w:rsidP="00AA4276">
      <w:pPr>
        <w:tabs>
          <w:tab w:val="left" w:pos="7560"/>
        </w:tabs>
        <w:spacing w:after="0" w:line="240" w:lineRule="auto"/>
        <w:ind w:right="-284"/>
        <w:jc w:val="both"/>
        <w:rPr>
          <w:rFonts w:ascii="Times New Roman" w:hAnsi="Times New Roman"/>
          <w:sz w:val="28"/>
          <w:szCs w:val="28"/>
          <w:lang w:val="uk-UA"/>
        </w:rPr>
      </w:pPr>
      <w:r w:rsidRPr="00AA4276">
        <w:rPr>
          <w:rFonts w:ascii="Times New Roman" w:hAnsi="Times New Roman"/>
          <w:sz w:val="28"/>
          <w:szCs w:val="28"/>
          <w:lang w:val="uk-UA"/>
        </w:rPr>
        <w:t>Заступник міського голови</w:t>
      </w:r>
      <w:r w:rsidRPr="00AA4276">
        <w:rPr>
          <w:rFonts w:ascii="Times New Roman" w:hAnsi="Times New Roman"/>
          <w:sz w:val="28"/>
          <w:szCs w:val="28"/>
          <w:lang w:val="uk-UA"/>
        </w:rPr>
        <w:tab/>
        <w:t>Л.В.Сергієнко</w:t>
      </w:r>
    </w:p>
    <w:p w:rsidR="00AA4276" w:rsidRPr="00AA4276" w:rsidRDefault="00AA4276" w:rsidP="00AA4276">
      <w:pPr>
        <w:tabs>
          <w:tab w:val="left" w:pos="7560"/>
        </w:tabs>
        <w:spacing w:after="0" w:line="240" w:lineRule="auto"/>
        <w:ind w:right="-284"/>
        <w:jc w:val="both"/>
        <w:rPr>
          <w:rFonts w:ascii="Times New Roman" w:hAnsi="Times New Roman"/>
          <w:sz w:val="28"/>
          <w:szCs w:val="28"/>
          <w:lang w:val="uk-UA"/>
        </w:rPr>
      </w:pPr>
    </w:p>
    <w:p w:rsidR="008D5DAF" w:rsidRPr="00AA4276" w:rsidRDefault="008D5DAF" w:rsidP="00CF0A09">
      <w:pPr>
        <w:tabs>
          <w:tab w:val="left" w:pos="7560"/>
        </w:tabs>
        <w:spacing w:after="0" w:line="240" w:lineRule="auto"/>
        <w:ind w:right="-284"/>
        <w:jc w:val="both"/>
        <w:rPr>
          <w:rFonts w:ascii="Times New Roman" w:hAnsi="Times New Roman"/>
          <w:sz w:val="28"/>
          <w:szCs w:val="28"/>
          <w:lang w:val="uk-UA"/>
        </w:rPr>
      </w:pPr>
    </w:p>
    <w:p w:rsidR="00655179" w:rsidRPr="00AA4276" w:rsidRDefault="00655179" w:rsidP="00CF0A09">
      <w:pPr>
        <w:tabs>
          <w:tab w:val="left" w:pos="7560"/>
        </w:tabs>
        <w:spacing w:after="0" w:line="240" w:lineRule="auto"/>
        <w:ind w:right="-284"/>
        <w:jc w:val="both"/>
        <w:rPr>
          <w:rFonts w:ascii="Times New Roman" w:hAnsi="Times New Roman"/>
          <w:sz w:val="28"/>
          <w:szCs w:val="28"/>
          <w:lang w:val="uk-UA"/>
        </w:rPr>
      </w:pPr>
      <w:r w:rsidRPr="00AA4276">
        <w:rPr>
          <w:rFonts w:ascii="Times New Roman" w:hAnsi="Times New Roman"/>
          <w:sz w:val="28"/>
          <w:szCs w:val="28"/>
          <w:lang w:val="uk-UA"/>
        </w:rPr>
        <w:t>Керуюча справами (секретар) виконкому</w:t>
      </w:r>
      <w:r w:rsidRPr="00AA4276">
        <w:rPr>
          <w:rFonts w:ascii="Times New Roman" w:hAnsi="Times New Roman"/>
          <w:sz w:val="28"/>
          <w:szCs w:val="28"/>
          <w:lang w:val="uk-UA"/>
        </w:rPr>
        <w:tab/>
        <w:t>Н.А.</w:t>
      </w:r>
      <w:proofErr w:type="spellStart"/>
      <w:r w:rsidRPr="00AA4276">
        <w:rPr>
          <w:rFonts w:ascii="Times New Roman" w:hAnsi="Times New Roman"/>
          <w:sz w:val="28"/>
          <w:szCs w:val="28"/>
          <w:lang w:val="uk-UA"/>
        </w:rPr>
        <w:t>Згардівська</w:t>
      </w:r>
      <w:proofErr w:type="spellEnd"/>
    </w:p>
    <w:p w:rsidR="008D5DAF" w:rsidRPr="00AA4276" w:rsidRDefault="008D5DAF" w:rsidP="00CF0A09">
      <w:pPr>
        <w:tabs>
          <w:tab w:val="left" w:pos="7560"/>
        </w:tabs>
        <w:spacing w:after="0" w:line="240" w:lineRule="auto"/>
        <w:ind w:right="-284"/>
        <w:jc w:val="both"/>
        <w:rPr>
          <w:rFonts w:ascii="Times New Roman" w:hAnsi="Times New Roman"/>
          <w:sz w:val="28"/>
          <w:szCs w:val="28"/>
          <w:lang w:val="uk-UA"/>
        </w:rPr>
      </w:pPr>
    </w:p>
    <w:p w:rsidR="008D5DAF" w:rsidRPr="00AA4276" w:rsidRDefault="008D5DAF" w:rsidP="00CF0A09">
      <w:pPr>
        <w:tabs>
          <w:tab w:val="left" w:pos="7560"/>
        </w:tabs>
        <w:spacing w:after="0" w:line="240" w:lineRule="auto"/>
        <w:ind w:right="-284"/>
        <w:jc w:val="both"/>
        <w:rPr>
          <w:rFonts w:ascii="Times New Roman" w:hAnsi="Times New Roman"/>
          <w:sz w:val="28"/>
          <w:szCs w:val="28"/>
          <w:lang w:val="uk-UA"/>
        </w:rPr>
      </w:pPr>
    </w:p>
    <w:p w:rsidR="007A3C9E" w:rsidRPr="00AA4276" w:rsidRDefault="007A3C9E" w:rsidP="00CF0A09">
      <w:pPr>
        <w:tabs>
          <w:tab w:val="left" w:pos="7560"/>
        </w:tabs>
        <w:spacing w:after="0" w:line="240" w:lineRule="auto"/>
        <w:ind w:right="-284"/>
        <w:jc w:val="both"/>
        <w:rPr>
          <w:rFonts w:ascii="Times New Roman" w:hAnsi="Times New Roman"/>
          <w:b/>
          <w:sz w:val="28"/>
          <w:szCs w:val="28"/>
          <w:lang w:val="uk-UA"/>
        </w:rPr>
      </w:pPr>
      <w:r w:rsidRPr="00AA4276">
        <w:rPr>
          <w:rFonts w:ascii="Times New Roman" w:hAnsi="Times New Roman"/>
          <w:b/>
          <w:sz w:val="28"/>
          <w:szCs w:val="28"/>
          <w:lang w:val="uk-UA"/>
        </w:rPr>
        <w:t>Виконавець:</w:t>
      </w:r>
    </w:p>
    <w:p w:rsidR="00B111A8" w:rsidRPr="00AA4276" w:rsidRDefault="00B111A8" w:rsidP="00CF0A09">
      <w:pPr>
        <w:tabs>
          <w:tab w:val="left" w:pos="7560"/>
        </w:tabs>
        <w:spacing w:after="0" w:line="240" w:lineRule="auto"/>
        <w:ind w:right="-284"/>
        <w:jc w:val="both"/>
        <w:rPr>
          <w:rFonts w:ascii="Times New Roman" w:hAnsi="Times New Roman"/>
          <w:sz w:val="28"/>
          <w:szCs w:val="28"/>
          <w:lang w:val="uk-UA"/>
        </w:rPr>
      </w:pPr>
      <w:r w:rsidRPr="00AA4276">
        <w:rPr>
          <w:rFonts w:ascii="Times New Roman" w:hAnsi="Times New Roman"/>
          <w:sz w:val="28"/>
          <w:szCs w:val="28"/>
          <w:lang w:val="uk-UA"/>
        </w:rPr>
        <w:t>Начальник відділу з питань юридичного</w:t>
      </w:r>
    </w:p>
    <w:p w:rsidR="00B111A8" w:rsidRPr="00AA4276" w:rsidRDefault="00B111A8" w:rsidP="00CF0A09">
      <w:pPr>
        <w:tabs>
          <w:tab w:val="left" w:pos="7560"/>
        </w:tabs>
        <w:spacing w:after="0" w:line="240" w:lineRule="auto"/>
        <w:ind w:right="-284"/>
        <w:jc w:val="both"/>
        <w:rPr>
          <w:rFonts w:ascii="Times New Roman" w:hAnsi="Times New Roman"/>
          <w:sz w:val="28"/>
          <w:szCs w:val="28"/>
          <w:lang w:val="uk-UA"/>
        </w:rPr>
      </w:pPr>
      <w:r w:rsidRPr="00AA4276">
        <w:rPr>
          <w:rFonts w:ascii="Times New Roman" w:hAnsi="Times New Roman"/>
          <w:sz w:val="28"/>
          <w:szCs w:val="28"/>
          <w:lang w:val="uk-UA"/>
        </w:rPr>
        <w:t>забезпечення ради та діловодства</w:t>
      </w:r>
      <w:r w:rsidRPr="00AA4276">
        <w:rPr>
          <w:rFonts w:ascii="Times New Roman" w:hAnsi="Times New Roman"/>
          <w:sz w:val="28"/>
          <w:szCs w:val="28"/>
          <w:lang w:val="uk-UA"/>
        </w:rPr>
        <w:tab/>
        <w:t>І.С.Кваша</w:t>
      </w:r>
    </w:p>
    <w:p w:rsidR="008D5DAF" w:rsidRPr="00AA4276" w:rsidRDefault="008D5DAF" w:rsidP="00CF0A09">
      <w:pPr>
        <w:tabs>
          <w:tab w:val="left" w:pos="7560"/>
        </w:tabs>
        <w:spacing w:after="0" w:line="240" w:lineRule="auto"/>
        <w:ind w:right="-284"/>
        <w:jc w:val="both"/>
        <w:rPr>
          <w:rFonts w:ascii="Times New Roman" w:hAnsi="Times New Roman"/>
          <w:b/>
          <w:sz w:val="28"/>
          <w:szCs w:val="28"/>
          <w:lang w:val="uk-UA"/>
        </w:rPr>
      </w:pPr>
    </w:p>
    <w:p w:rsidR="00B8196C" w:rsidRPr="00AA4276" w:rsidRDefault="00B8196C" w:rsidP="00CF0A09">
      <w:pPr>
        <w:tabs>
          <w:tab w:val="left" w:pos="7560"/>
        </w:tabs>
        <w:spacing w:after="0" w:line="240" w:lineRule="auto"/>
        <w:ind w:right="-284"/>
        <w:jc w:val="both"/>
        <w:rPr>
          <w:rFonts w:ascii="Times New Roman" w:hAnsi="Times New Roman"/>
          <w:b/>
          <w:sz w:val="28"/>
          <w:szCs w:val="28"/>
          <w:lang w:val="uk-UA"/>
        </w:rPr>
      </w:pPr>
      <w:r w:rsidRPr="00AA4276">
        <w:rPr>
          <w:rFonts w:ascii="Times New Roman" w:hAnsi="Times New Roman"/>
          <w:b/>
          <w:sz w:val="28"/>
          <w:szCs w:val="28"/>
          <w:lang w:val="uk-UA"/>
        </w:rPr>
        <w:t>Р</w:t>
      </w:r>
      <w:r w:rsidR="007A3C9E" w:rsidRPr="00AA4276">
        <w:rPr>
          <w:rFonts w:ascii="Times New Roman" w:hAnsi="Times New Roman"/>
          <w:b/>
          <w:sz w:val="28"/>
          <w:szCs w:val="28"/>
          <w:lang w:val="uk-UA"/>
        </w:rPr>
        <w:t xml:space="preserve">екомендовано до винесення на розгляд </w:t>
      </w:r>
    </w:p>
    <w:p w:rsidR="007A3C9E" w:rsidRPr="00AA4276" w:rsidRDefault="007A3C9E" w:rsidP="00CF0A09">
      <w:pPr>
        <w:tabs>
          <w:tab w:val="left" w:pos="7560"/>
        </w:tabs>
        <w:spacing w:after="0" w:line="240" w:lineRule="auto"/>
        <w:ind w:right="-284"/>
        <w:jc w:val="both"/>
        <w:rPr>
          <w:rFonts w:ascii="Times New Roman" w:hAnsi="Times New Roman"/>
          <w:b/>
          <w:sz w:val="28"/>
          <w:szCs w:val="28"/>
          <w:lang w:val="uk-UA"/>
        </w:rPr>
      </w:pPr>
      <w:r w:rsidRPr="00AA4276">
        <w:rPr>
          <w:rFonts w:ascii="Times New Roman" w:hAnsi="Times New Roman"/>
          <w:b/>
          <w:sz w:val="28"/>
          <w:szCs w:val="28"/>
          <w:lang w:val="uk-UA"/>
        </w:rPr>
        <w:t>та затвердження сесією</w:t>
      </w:r>
    </w:p>
    <w:p w:rsidR="00B8196C" w:rsidRPr="00AA4276" w:rsidRDefault="00B8196C" w:rsidP="00CF0A09">
      <w:pPr>
        <w:tabs>
          <w:tab w:val="left" w:pos="7560"/>
        </w:tabs>
        <w:spacing w:after="0" w:line="240" w:lineRule="auto"/>
        <w:ind w:right="-284"/>
        <w:jc w:val="both"/>
        <w:rPr>
          <w:rFonts w:ascii="Times New Roman" w:hAnsi="Times New Roman"/>
          <w:sz w:val="28"/>
          <w:szCs w:val="28"/>
          <w:lang w:val="uk-UA"/>
        </w:rPr>
      </w:pPr>
      <w:r w:rsidRPr="00AA4276">
        <w:rPr>
          <w:rFonts w:ascii="Times New Roman" w:hAnsi="Times New Roman"/>
          <w:sz w:val="28"/>
          <w:szCs w:val="28"/>
          <w:lang w:val="uk-UA"/>
        </w:rPr>
        <w:t>Г</w:t>
      </w:r>
      <w:r w:rsidR="007A3C9E" w:rsidRPr="00AA4276">
        <w:rPr>
          <w:rFonts w:ascii="Times New Roman" w:hAnsi="Times New Roman"/>
          <w:sz w:val="28"/>
          <w:szCs w:val="28"/>
          <w:lang w:val="uk-UA"/>
        </w:rPr>
        <w:t xml:space="preserve">олова постійної комісії </w:t>
      </w:r>
    </w:p>
    <w:p w:rsidR="00B8196C" w:rsidRPr="00AA4276" w:rsidRDefault="007A3C9E" w:rsidP="00CF0A09">
      <w:pPr>
        <w:tabs>
          <w:tab w:val="left" w:pos="7560"/>
        </w:tabs>
        <w:spacing w:after="0" w:line="240" w:lineRule="auto"/>
        <w:ind w:right="-284"/>
        <w:jc w:val="both"/>
        <w:rPr>
          <w:rFonts w:ascii="Times New Roman" w:hAnsi="Times New Roman"/>
          <w:sz w:val="28"/>
          <w:szCs w:val="28"/>
          <w:lang w:val="uk-UA"/>
        </w:rPr>
      </w:pPr>
      <w:r w:rsidRPr="00AA4276">
        <w:rPr>
          <w:rFonts w:ascii="Times New Roman" w:hAnsi="Times New Roman"/>
          <w:sz w:val="28"/>
          <w:szCs w:val="28"/>
          <w:lang w:val="uk-UA"/>
        </w:rPr>
        <w:t xml:space="preserve">з питань комунального майна, </w:t>
      </w:r>
    </w:p>
    <w:p w:rsidR="00AA4276" w:rsidRDefault="007A3C9E" w:rsidP="00CF0A09">
      <w:pPr>
        <w:tabs>
          <w:tab w:val="left" w:pos="7560"/>
        </w:tabs>
        <w:spacing w:after="0" w:line="240" w:lineRule="auto"/>
        <w:ind w:right="-284"/>
        <w:jc w:val="both"/>
        <w:rPr>
          <w:rFonts w:ascii="Times New Roman" w:hAnsi="Times New Roman"/>
          <w:sz w:val="28"/>
          <w:szCs w:val="28"/>
          <w:lang w:val="uk-UA"/>
        </w:rPr>
      </w:pPr>
      <w:r w:rsidRPr="00AA4276">
        <w:rPr>
          <w:rFonts w:ascii="Times New Roman" w:hAnsi="Times New Roman"/>
          <w:sz w:val="28"/>
          <w:szCs w:val="28"/>
          <w:lang w:val="uk-UA"/>
        </w:rPr>
        <w:t xml:space="preserve">ЖКГ, благоустрою </w:t>
      </w:r>
      <w:r w:rsidR="00B8196C" w:rsidRPr="00AA4276">
        <w:rPr>
          <w:rFonts w:ascii="Times New Roman" w:hAnsi="Times New Roman"/>
          <w:sz w:val="28"/>
          <w:szCs w:val="28"/>
          <w:lang w:val="uk-UA"/>
        </w:rPr>
        <w:t>та охороною навколишнього</w:t>
      </w:r>
    </w:p>
    <w:p w:rsidR="007A3C9E" w:rsidRPr="00AA4276" w:rsidRDefault="00B8196C" w:rsidP="00CF0A09">
      <w:pPr>
        <w:tabs>
          <w:tab w:val="left" w:pos="7560"/>
        </w:tabs>
        <w:spacing w:after="0" w:line="240" w:lineRule="auto"/>
        <w:ind w:right="-284"/>
        <w:jc w:val="both"/>
        <w:rPr>
          <w:rFonts w:ascii="Times New Roman" w:hAnsi="Times New Roman"/>
          <w:sz w:val="28"/>
          <w:szCs w:val="28"/>
          <w:lang w:val="uk-UA"/>
        </w:rPr>
      </w:pPr>
      <w:r w:rsidRPr="00AA4276">
        <w:rPr>
          <w:rFonts w:ascii="Times New Roman" w:hAnsi="Times New Roman"/>
          <w:sz w:val="28"/>
          <w:szCs w:val="28"/>
          <w:lang w:val="uk-UA"/>
        </w:rPr>
        <w:t xml:space="preserve"> середовища</w:t>
      </w:r>
      <w:r w:rsidRPr="00AA4276">
        <w:rPr>
          <w:rFonts w:ascii="Times New Roman" w:hAnsi="Times New Roman"/>
          <w:sz w:val="28"/>
          <w:szCs w:val="28"/>
          <w:lang w:val="uk-UA"/>
        </w:rPr>
        <w:tab/>
        <w:t>М.Сиворакша</w:t>
      </w:r>
    </w:p>
    <w:p w:rsidR="00BE74A9" w:rsidRPr="00AA4276" w:rsidRDefault="00BE74A9" w:rsidP="00CF0A09">
      <w:pPr>
        <w:tabs>
          <w:tab w:val="left" w:pos="7560"/>
        </w:tabs>
        <w:spacing w:after="0" w:line="240" w:lineRule="auto"/>
        <w:ind w:right="-284"/>
        <w:jc w:val="both"/>
        <w:rPr>
          <w:rFonts w:ascii="Times New Roman" w:hAnsi="Times New Roman"/>
          <w:sz w:val="28"/>
          <w:szCs w:val="28"/>
          <w:lang w:val="uk-UA"/>
        </w:rPr>
      </w:pPr>
    </w:p>
    <w:p w:rsidR="00BE74A9" w:rsidRPr="00AA4276" w:rsidRDefault="00BE74A9" w:rsidP="00CF0A09">
      <w:pPr>
        <w:tabs>
          <w:tab w:val="left" w:pos="7560"/>
        </w:tabs>
        <w:spacing w:after="0" w:line="240" w:lineRule="auto"/>
        <w:ind w:right="-284"/>
        <w:jc w:val="both"/>
        <w:rPr>
          <w:rFonts w:ascii="Times New Roman" w:hAnsi="Times New Roman"/>
          <w:sz w:val="28"/>
          <w:szCs w:val="28"/>
          <w:lang w:val="uk-UA"/>
        </w:rPr>
      </w:pPr>
    </w:p>
    <w:p w:rsidR="00BE74A9" w:rsidRPr="00AA4276" w:rsidRDefault="00BE74A9" w:rsidP="00CF0A09">
      <w:pPr>
        <w:tabs>
          <w:tab w:val="left" w:pos="7560"/>
        </w:tabs>
        <w:spacing w:after="0" w:line="240" w:lineRule="auto"/>
        <w:ind w:right="-284"/>
        <w:jc w:val="both"/>
        <w:rPr>
          <w:rFonts w:ascii="Times New Roman" w:hAnsi="Times New Roman"/>
          <w:sz w:val="28"/>
          <w:szCs w:val="28"/>
          <w:lang w:val="uk-UA"/>
        </w:rPr>
      </w:pPr>
    </w:p>
    <w:p w:rsidR="00BE74A9" w:rsidRPr="00AA4276" w:rsidRDefault="00BE74A9" w:rsidP="00CF0A09">
      <w:pPr>
        <w:tabs>
          <w:tab w:val="left" w:pos="7560"/>
        </w:tabs>
        <w:spacing w:after="0" w:line="240" w:lineRule="auto"/>
        <w:ind w:right="-284"/>
        <w:jc w:val="both"/>
        <w:rPr>
          <w:rFonts w:ascii="Times New Roman" w:hAnsi="Times New Roman"/>
          <w:sz w:val="28"/>
          <w:szCs w:val="28"/>
          <w:lang w:val="uk-UA"/>
        </w:rPr>
      </w:pPr>
    </w:p>
    <w:p w:rsidR="00BE74A9" w:rsidRPr="00AA4276" w:rsidRDefault="00BE74A9" w:rsidP="00CF0A09">
      <w:pPr>
        <w:tabs>
          <w:tab w:val="left" w:pos="7560"/>
        </w:tabs>
        <w:spacing w:after="0" w:line="240" w:lineRule="auto"/>
        <w:ind w:right="-284"/>
        <w:jc w:val="both"/>
        <w:rPr>
          <w:rFonts w:ascii="Times New Roman" w:hAnsi="Times New Roman"/>
          <w:sz w:val="28"/>
          <w:szCs w:val="28"/>
          <w:lang w:val="uk-UA"/>
        </w:rPr>
      </w:pPr>
    </w:p>
    <w:p w:rsidR="00BE74A9" w:rsidRPr="00AA4276" w:rsidRDefault="00BE74A9" w:rsidP="00CF0A09">
      <w:pPr>
        <w:tabs>
          <w:tab w:val="left" w:pos="7560"/>
        </w:tabs>
        <w:spacing w:after="0" w:line="240" w:lineRule="auto"/>
        <w:ind w:right="-284"/>
        <w:jc w:val="both"/>
        <w:rPr>
          <w:rFonts w:ascii="Times New Roman" w:hAnsi="Times New Roman"/>
          <w:sz w:val="28"/>
          <w:szCs w:val="28"/>
          <w:lang w:val="uk-UA"/>
        </w:rPr>
      </w:pPr>
    </w:p>
    <w:p w:rsidR="00BE74A9" w:rsidRPr="00AA4276" w:rsidRDefault="00BE74A9" w:rsidP="00CF0A09">
      <w:pPr>
        <w:tabs>
          <w:tab w:val="left" w:pos="7560"/>
        </w:tabs>
        <w:spacing w:after="0" w:line="240" w:lineRule="auto"/>
        <w:ind w:right="-284"/>
        <w:jc w:val="both"/>
        <w:rPr>
          <w:rFonts w:ascii="Times New Roman" w:hAnsi="Times New Roman"/>
          <w:sz w:val="28"/>
          <w:szCs w:val="28"/>
          <w:lang w:val="uk-UA"/>
        </w:rPr>
      </w:pPr>
    </w:p>
    <w:p w:rsidR="00BE74A9" w:rsidRDefault="00BE74A9" w:rsidP="00CF0A09">
      <w:pPr>
        <w:tabs>
          <w:tab w:val="left" w:pos="7560"/>
        </w:tabs>
        <w:spacing w:after="0" w:line="240" w:lineRule="auto"/>
        <w:ind w:right="-284"/>
        <w:jc w:val="both"/>
        <w:rPr>
          <w:rFonts w:ascii="Times New Roman" w:hAnsi="Times New Roman"/>
          <w:sz w:val="24"/>
          <w:szCs w:val="24"/>
          <w:lang w:val="uk-UA"/>
        </w:rPr>
      </w:pPr>
    </w:p>
    <w:p w:rsidR="00BE74A9" w:rsidRDefault="00BE74A9" w:rsidP="00CF0A09">
      <w:pPr>
        <w:tabs>
          <w:tab w:val="left" w:pos="7560"/>
        </w:tabs>
        <w:spacing w:after="0" w:line="240" w:lineRule="auto"/>
        <w:ind w:right="-284"/>
        <w:jc w:val="both"/>
        <w:rPr>
          <w:rFonts w:ascii="Times New Roman" w:hAnsi="Times New Roman"/>
          <w:sz w:val="24"/>
          <w:szCs w:val="24"/>
          <w:lang w:val="uk-UA"/>
        </w:rPr>
      </w:pPr>
    </w:p>
    <w:p w:rsidR="00BE74A9" w:rsidRDefault="00BE74A9" w:rsidP="00CF0A09">
      <w:pPr>
        <w:tabs>
          <w:tab w:val="left" w:pos="7560"/>
        </w:tabs>
        <w:spacing w:after="0" w:line="240" w:lineRule="auto"/>
        <w:ind w:right="-284"/>
        <w:jc w:val="both"/>
        <w:rPr>
          <w:rFonts w:ascii="Times New Roman" w:hAnsi="Times New Roman"/>
          <w:sz w:val="24"/>
          <w:szCs w:val="24"/>
          <w:lang w:val="uk-UA"/>
        </w:rPr>
      </w:pPr>
    </w:p>
    <w:p w:rsidR="00BE74A9" w:rsidRDefault="00BE74A9" w:rsidP="00CF0A09">
      <w:pPr>
        <w:tabs>
          <w:tab w:val="left" w:pos="7560"/>
        </w:tabs>
        <w:spacing w:after="0" w:line="240" w:lineRule="auto"/>
        <w:ind w:right="-284"/>
        <w:jc w:val="both"/>
        <w:rPr>
          <w:rFonts w:ascii="Times New Roman" w:hAnsi="Times New Roman"/>
          <w:sz w:val="24"/>
          <w:szCs w:val="24"/>
          <w:lang w:val="uk-UA"/>
        </w:rPr>
      </w:pPr>
    </w:p>
    <w:p w:rsidR="00BE74A9" w:rsidRDefault="00BE74A9" w:rsidP="00CF0A09">
      <w:pPr>
        <w:tabs>
          <w:tab w:val="left" w:pos="7560"/>
        </w:tabs>
        <w:spacing w:after="0" w:line="240" w:lineRule="auto"/>
        <w:ind w:right="-284"/>
        <w:jc w:val="both"/>
        <w:rPr>
          <w:rFonts w:ascii="Times New Roman" w:hAnsi="Times New Roman"/>
          <w:sz w:val="24"/>
          <w:szCs w:val="24"/>
          <w:lang w:val="uk-UA"/>
        </w:rPr>
      </w:pPr>
    </w:p>
    <w:p w:rsidR="00BE74A9" w:rsidRDefault="00BE74A9" w:rsidP="00CF0A09">
      <w:pPr>
        <w:tabs>
          <w:tab w:val="left" w:pos="7560"/>
        </w:tabs>
        <w:spacing w:after="0" w:line="240" w:lineRule="auto"/>
        <w:ind w:right="-284"/>
        <w:jc w:val="both"/>
        <w:rPr>
          <w:rFonts w:ascii="Times New Roman" w:hAnsi="Times New Roman"/>
          <w:sz w:val="24"/>
          <w:szCs w:val="24"/>
          <w:lang w:val="uk-UA"/>
        </w:rPr>
      </w:pPr>
    </w:p>
    <w:p w:rsidR="00BE74A9" w:rsidRDefault="00BE74A9" w:rsidP="00CF0A09">
      <w:pPr>
        <w:tabs>
          <w:tab w:val="left" w:pos="7560"/>
        </w:tabs>
        <w:spacing w:after="0" w:line="240" w:lineRule="auto"/>
        <w:ind w:right="-284"/>
        <w:jc w:val="both"/>
        <w:rPr>
          <w:rFonts w:ascii="Times New Roman" w:hAnsi="Times New Roman"/>
          <w:sz w:val="24"/>
          <w:szCs w:val="24"/>
          <w:lang w:val="uk-UA"/>
        </w:rPr>
      </w:pPr>
    </w:p>
    <w:p w:rsidR="00BE74A9" w:rsidRDefault="00BE74A9" w:rsidP="00CF0A09">
      <w:pPr>
        <w:tabs>
          <w:tab w:val="left" w:pos="7560"/>
        </w:tabs>
        <w:spacing w:after="0" w:line="240" w:lineRule="auto"/>
        <w:ind w:right="-284"/>
        <w:jc w:val="both"/>
        <w:rPr>
          <w:rFonts w:ascii="Times New Roman" w:hAnsi="Times New Roman"/>
          <w:sz w:val="24"/>
          <w:szCs w:val="24"/>
          <w:lang w:val="uk-UA"/>
        </w:rPr>
      </w:pPr>
    </w:p>
    <w:p w:rsidR="003955DC" w:rsidRDefault="003955DC" w:rsidP="00CF0A09">
      <w:pPr>
        <w:tabs>
          <w:tab w:val="left" w:pos="7560"/>
        </w:tabs>
        <w:spacing w:after="0" w:line="240" w:lineRule="auto"/>
        <w:ind w:right="-284"/>
        <w:jc w:val="both"/>
        <w:rPr>
          <w:rFonts w:ascii="Times New Roman" w:hAnsi="Times New Roman"/>
          <w:sz w:val="24"/>
          <w:szCs w:val="24"/>
          <w:lang w:val="uk-UA"/>
        </w:rPr>
      </w:pPr>
    </w:p>
    <w:p w:rsidR="003955DC" w:rsidRDefault="003955DC" w:rsidP="00CF0A09">
      <w:pPr>
        <w:tabs>
          <w:tab w:val="left" w:pos="7560"/>
        </w:tabs>
        <w:spacing w:after="0" w:line="240" w:lineRule="auto"/>
        <w:ind w:right="-284"/>
        <w:jc w:val="both"/>
        <w:rPr>
          <w:rFonts w:ascii="Times New Roman" w:hAnsi="Times New Roman"/>
          <w:sz w:val="24"/>
          <w:szCs w:val="24"/>
          <w:lang w:val="uk-UA"/>
        </w:rPr>
      </w:pPr>
    </w:p>
    <w:p w:rsidR="00BE74A9" w:rsidRDefault="00BE74A9" w:rsidP="00CF0A09">
      <w:pPr>
        <w:tabs>
          <w:tab w:val="left" w:pos="7560"/>
        </w:tabs>
        <w:spacing w:after="0" w:line="240" w:lineRule="auto"/>
        <w:ind w:right="-284"/>
        <w:jc w:val="both"/>
        <w:rPr>
          <w:rFonts w:ascii="Times New Roman" w:hAnsi="Times New Roman"/>
          <w:sz w:val="24"/>
          <w:szCs w:val="24"/>
          <w:lang w:val="uk-UA"/>
        </w:rPr>
      </w:pPr>
    </w:p>
    <w:p w:rsidR="00BE74A9" w:rsidRDefault="00BE74A9" w:rsidP="00CF0A09">
      <w:pPr>
        <w:tabs>
          <w:tab w:val="left" w:pos="7560"/>
        </w:tabs>
        <w:spacing w:after="0" w:line="240" w:lineRule="auto"/>
        <w:ind w:right="-284"/>
        <w:jc w:val="both"/>
        <w:rPr>
          <w:rFonts w:ascii="Times New Roman" w:hAnsi="Times New Roman"/>
          <w:sz w:val="24"/>
          <w:szCs w:val="24"/>
          <w:lang w:val="uk-UA"/>
        </w:rPr>
      </w:pPr>
    </w:p>
    <w:p w:rsidR="00BE74A9" w:rsidRDefault="00BE74A9" w:rsidP="00CF0A09">
      <w:pPr>
        <w:tabs>
          <w:tab w:val="left" w:pos="7560"/>
        </w:tabs>
        <w:spacing w:after="0" w:line="240" w:lineRule="auto"/>
        <w:ind w:right="-284"/>
        <w:jc w:val="both"/>
        <w:rPr>
          <w:rFonts w:ascii="Times New Roman" w:hAnsi="Times New Roman"/>
          <w:sz w:val="24"/>
          <w:szCs w:val="24"/>
          <w:lang w:val="uk-UA"/>
        </w:rPr>
      </w:pPr>
    </w:p>
    <w:p w:rsidR="00BE74A9" w:rsidRDefault="00BE74A9" w:rsidP="00CF0A09">
      <w:pPr>
        <w:tabs>
          <w:tab w:val="left" w:pos="7560"/>
        </w:tabs>
        <w:spacing w:after="0" w:line="240" w:lineRule="auto"/>
        <w:ind w:right="-284"/>
        <w:jc w:val="both"/>
        <w:rPr>
          <w:rFonts w:ascii="Times New Roman" w:hAnsi="Times New Roman"/>
          <w:sz w:val="24"/>
          <w:szCs w:val="24"/>
          <w:lang w:val="uk-UA"/>
        </w:rPr>
      </w:pPr>
    </w:p>
    <w:p w:rsidR="00BE74A9" w:rsidRDefault="00BE74A9" w:rsidP="00CF0A09">
      <w:pPr>
        <w:tabs>
          <w:tab w:val="left" w:pos="7560"/>
        </w:tabs>
        <w:spacing w:after="0" w:line="240" w:lineRule="auto"/>
        <w:ind w:right="-284"/>
        <w:jc w:val="both"/>
        <w:rPr>
          <w:rFonts w:ascii="Times New Roman" w:hAnsi="Times New Roman"/>
          <w:sz w:val="24"/>
          <w:szCs w:val="24"/>
          <w:lang w:val="uk-UA"/>
        </w:rPr>
      </w:pPr>
    </w:p>
    <w:p w:rsidR="00BE74A9" w:rsidRDefault="00BE74A9" w:rsidP="00CF0A09">
      <w:pPr>
        <w:tabs>
          <w:tab w:val="left" w:pos="7560"/>
        </w:tabs>
        <w:spacing w:after="0" w:line="240" w:lineRule="auto"/>
        <w:ind w:right="-284"/>
        <w:jc w:val="both"/>
        <w:rPr>
          <w:rFonts w:ascii="Times New Roman" w:hAnsi="Times New Roman"/>
          <w:sz w:val="24"/>
          <w:szCs w:val="24"/>
          <w:lang w:val="uk-UA"/>
        </w:rPr>
      </w:pPr>
    </w:p>
    <w:p w:rsidR="00BE74A9" w:rsidRDefault="00BE74A9" w:rsidP="00CF0A09">
      <w:pPr>
        <w:tabs>
          <w:tab w:val="left" w:pos="7560"/>
        </w:tabs>
        <w:spacing w:after="0" w:line="240" w:lineRule="auto"/>
        <w:ind w:right="-284"/>
        <w:jc w:val="both"/>
        <w:rPr>
          <w:rFonts w:ascii="Times New Roman" w:hAnsi="Times New Roman"/>
          <w:sz w:val="24"/>
          <w:szCs w:val="24"/>
          <w:lang w:val="uk-UA"/>
        </w:rPr>
      </w:pPr>
    </w:p>
    <w:p w:rsidR="0069554F" w:rsidRDefault="0069554F" w:rsidP="00BE74A9">
      <w:pPr>
        <w:tabs>
          <w:tab w:val="left" w:pos="7560"/>
        </w:tabs>
        <w:spacing w:after="0" w:line="240" w:lineRule="auto"/>
        <w:ind w:right="-284" w:firstLine="5670"/>
        <w:jc w:val="both"/>
        <w:rPr>
          <w:rFonts w:ascii="Times New Roman" w:hAnsi="Times New Roman"/>
          <w:sz w:val="24"/>
          <w:szCs w:val="24"/>
          <w:lang w:val="uk-UA"/>
        </w:rPr>
      </w:pPr>
    </w:p>
    <w:p w:rsidR="00BE74A9" w:rsidRDefault="00BE74A9" w:rsidP="00BE74A9">
      <w:pPr>
        <w:tabs>
          <w:tab w:val="left" w:pos="7560"/>
        </w:tabs>
        <w:spacing w:after="0" w:line="240" w:lineRule="auto"/>
        <w:ind w:right="-284" w:firstLine="5670"/>
        <w:jc w:val="both"/>
        <w:rPr>
          <w:rFonts w:ascii="Times New Roman" w:hAnsi="Times New Roman"/>
          <w:sz w:val="24"/>
          <w:szCs w:val="24"/>
          <w:lang w:val="uk-UA"/>
        </w:rPr>
      </w:pPr>
      <w:r>
        <w:rPr>
          <w:rFonts w:ascii="Times New Roman" w:hAnsi="Times New Roman"/>
          <w:sz w:val="24"/>
          <w:szCs w:val="24"/>
          <w:lang w:val="uk-UA"/>
        </w:rPr>
        <w:lastRenderedPageBreak/>
        <w:t>Додаток</w:t>
      </w:r>
    </w:p>
    <w:p w:rsidR="00BE74A9" w:rsidRDefault="00BE74A9" w:rsidP="00BE74A9">
      <w:pPr>
        <w:tabs>
          <w:tab w:val="left" w:pos="7560"/>
        </w:tabs>
        <w:spacing w:after="0" w:line="240" w:lineRule="auto"/>
        <w:ind w:right="-284" w:firstLine="5670"/>
        <w:jc w:val="both"/>
        <w:rPr>
          <w:rFonts w:ascii="Times New Roman" w:hAnsi="Times New Roman"/>
          <w:sz w:val="24"/>
          <w:szCs w:val="24"/>
          <w:lang w:val="uk-UA"/>
        </w:rPr>
      </w:pPr>
      <w:r>
        <w:rPr>
          <w:rFonts w:ascii="Times New Roman" w:hAnsi="Times New Roman"/>
          <w:sz w:val="24"/>
          <w:szCs w:val="24"/>
          <w:lang w:val="uk-UA"/>
        </w:rPr>
        <w:t xml:space="preserve">до рішення міської ради </w:t>
      </w:r>
    </w:p>
    <w:p w:rsidR="00BE74A9" w:rsidRPr="00B13A9B" w:rsidRDefault="00BE74A9" w:rsidP="00BE74A9">
      <w:pPr>
        <w:tabs>
          <w:tab w:val="left" w:pos="7560"/>
        </w:tabs>
        <w:spacing w:after="0" w:line="240" w:lineRule="auto"/>
        <w:ind w:right="-284" w:firstLine="5670"/>
        <w:jc w:val="both"/>
        <w:rPr>
          <w:rFonts w:ascii="Times New Roman" w:hAnsi="Times New Roman"/>
          <w:sz w:val="24"/>
          <w:szCs w:val="24"/>
          <w:lang w:val="uk-UA"/>
        </w:rPr>
      </w:pPr>
      <w:r>
        <w:rPr>
          <w:rFonts w:ascii="Times New Roman" w:hAnsi="Times New Roman"/>
          <w:sz w:val="24"/>
          <w:szCs w:val="24"/>
          <w:lang w:val="uk-UA"/>
        </w:rPr>
        <w:t xml:space="preserve">від </w:t>
      </w:r>
      <w:r w:rsidR="00B13A9B">
        <w:rPr>
          <w:rFonts w:ascii="Times New Roman" w:hAnsi="Times New Roman"/>
          <w:sz w:val="24"/>
          <w:szCs w:val="24"/>
          <w:lang w:val="uk-UA"/>
        </w:rPr>
        <w:t>30.09.</w:t>
      </w:r>
      <w:r>
        <w:rPr>
          <w:rFonts w:ascii="Times New Roman" w:hAnsi="Times New Roman"/>
          <w:sz w:val="24"/>
          <w:szCs w:val="24"/>
          <w:lang w:val="uk-UA"/>
        </w:rPr>
        <w:t xml:space="preserve">2021 року № </w:t>
      </w:r>
      <w:r w:rsidR="00B13A9B">
        <w:rPr>
          <w:rFonts w:ascii="Times New Roman" w:hAnsi="Times New Roman"/>
          <w:sz w:val="24"/>
          <w:szCs w:val="24"/>
          <w:lang w:val="uk-UA"/>
        </w:rPr>
        <w:t>49-</w:t>
      </w:r>
      <w:r>
        <w:rPr>
          <w:rFonts w:ascii="Times New Roman" w:hAnsi="Times New Roman"/>
          <w:sz w:val="24"/>
          <w:szCs w:val="24"/>
          <w:lang w:val="uk-UA"/>
        </w:rPr>
        <w:t>12-</w:t>
      </w:r>
      <w:r>
        <w:rPr>
          <w:rFonts w:ascii="Times New Roman" w:hAnsi="Times New Roman"/>
          <w:sz w:val="24"/>
          <w:szCs w:val="24"/>
          <w:lang w:val="en-US"/>
        </w:rPr>
        <w:t>VIII</w:t>
      </w:r>
    </w:p>
    <w:p w:rsidR="00BE74A9" w:rsidRPr="00B13A9B" w:rsidRDefault="00BE74A9" w:rsidP="00CF0A09">
      <w:pPr>
        <w:tabs>
          <w:tab w:val="left" w:pos="7560"/>
        </w:tabs>
        <w:spacing w:after="0" w:line="240" w:lineRule="auto"/>
        <w:ind w:right="-284"/>
        <w:jc w:val="both"/>
        <w:rPr>
          <w:rFonts w:ascii="Times New Roman" w:hAnsi="Times New Roman"/>
          <w:sz w:val="24"/>
          <w:szCs w:val="24"/>
          <w:lang w:val="uk-UA"/>
        </w:rPr>
      </w:pPr>
    </w:p>
    <w:p w:rsidR="00BE74A9" w:rsidRPr="00B13A9B" w:rsidRDefault="00BE74A9" w:rsidP="00BE74A9">
      <w:pPr>
        <w:tabs>
          <w:tab w:val="left" w:pos="7560"/>
        </w:tabs>
        <w:spacing w:after="0" w:line="240" w:lineRule="auto"/>
        <w:ind w:right="-284"/>
        <w:jc w:val="center"/>
        <w:rPr>
          <w:rFonts w:ascii="Times New Roman" w:hAnsi="Times New Roman"/>
          <w:b/>
          <w:bCs/>
          <w:sz w:val="28"/>
          <w:szCs w:val="28"/>
          <w:lang w:val="uk-UA"/>
        </w:rPr>
      </w:pPr>
      <w:r w:rsidRPr="00B13A9B">
        <w:rPr>
          <w:rFonts w:ascii="Times New Roman" w:hAnsi="Times New Roman"/>
          <w:b/>
          <w:bCs/>
          <w:sz w:val="28"/>
          <w:szCs w:val="28"/>
          <w:lang w:val="uk-UA"/>
        </w:rPr>
        <w:t>Склад</w:t>
      </w:r>
    </w:p>
    <w:p w:rsidR="00BE74A9" w:rsidRPr="003955DC" w:rsidRDefault="00BE74A9" w:rsidP="00BE74A9">
      <w:pPr>
        <w:tabs>
          <w:tab w:val="left" w:pos="7560"/>
        </w:tabs>
        <w:spacing w:after="0" w:line="240" w:lineRule="auto"/>
        <w:ind w:right="-284"/>
        <w:jc w:val="center"/>
        <w:rPr>
          <w:rFonts w:ascii="Times New Roman" w:hAnsi="Times New Roman"/>
          <w:b/>
          <w:bCs/>
          <w:sz w:val="28"/>
          <w:szCs w:val="28"/>
        </w:rPr>
      </w:pPr>
      <w:r w:rsidRPr="00B13A9B">
        <w:rPr>
          <w:rFonts w:ascii="Times New Roman" w:hAnsi="Times New Roman"/>
          <w:b/>
          <w:bCs/>
          <w:sz w:val="28"/>
          <w:szCs w:val="28"/>
          <w:lang w:val="uk-UA"/>
        </w:rPr>
        <w:t>конкурсної комісії на заміщення вакантної посади директора Комунального підприємства Сквирської міської ради «</w:t>
      </w:r>
      <w:proofErr w:type="spellStart"/>
      <w:r w:rsidRPr="00B13A9B">
        <w:rPr>
          <w:rFonts w:ascii="Times New Roman" w:hAnsi="Times New Roman"/>
          <w:b/>
          <w:bCs/>
          <w:sz w:val="28"/>
          <w:szCs w:val="28"/>
          <w:lang w:val="uk-UA"/>
        </w:rPr>
        <w:t>Сквираблагоустр</w:t>
      </w:r>
      <w:r w:rsidRPr="003955DC">
        <w:rPr>
          <w:rFonts w:ascii="Times New Roman" w:hAnsi="Times New Roman"/>
          <w:b/>
          <w:bCs/>
          <w:sz w:val="28"/>
          <w:szCs w:val="28"/>
        </w:rPr>
        <w:t>ій</w:t>
      </w:r>
      <w:proofErr w:type="spellEnd"/>
      <w:r w:rsidRPr="003955DC">
        <w:rPr>
          <w:rFonts w:ascii="Times New Roman" w:hAnsi="Times New Roman"/>
          <w:b/>
          <w:bCs/>
          <w:sz w:val="28"/>
          <w:szCs w:val="28"/>
        </w:rPr>
        <w:t>»</w:t>
      </w:r>
    </w:p>
    <w:p w:rsidR="00BE74A9" w:rsidRPr="003955DC" w:rsidRDefault="00BE74A9" w:rsidP="00CF0A09">
      <w:pPr>
        <w:tabs>
          <w:tab w:val="left" w:pos="7560"/>
        </w:tabs>
        <w:spacing w:after="0" w:line="240" w:lineRule="auto"/>
        <w:ind w:right="-284"/>
        <w:jc w:val="both"/>
        <w:rPr>
          <w:rFonts w:ascii="Times New Roman" w:hAnsi="Times New Roman"/>
          <w:sz w:val="28"/>
          <w:szCs w:val="28"/>
        </w:rPr>
      </w:pPr>
    </w:p>
    <w:tbl>
      <w:tblPr>
        <w:tblStyle w:val="a6"/>
        <w:tblW w:w="9747" w:type="dxa"/>
        <w:tblLook w:val="04A0"/>
      </w:tblPr>
      <w:tblGrid>
        <w:gridCol w:w="704"/>
        <w:gridCol w:w="4394"/>
        <w:gridCol w:w="4649"/>
      </w:tblGrid>
      <w:tr w:rsidR="00BE74A9" w:rsidRPr="003955DC" w:rsidTr="003955DC">
        <w:tc>
          <w:tcPr>
            <w:tcW w:w="704" w:type="dxa"/>
          </w:tcPr>
          <w:p w:rsidR="00BE74A9" w:rsidRPr="003955DC" w:rsidRDefault="00BE74A9" w:rsidP="00BE74A9">
            <w:pPr>
              <w:tabs>
                <w:tab w:val="left" w:pos="7560"/>
              </w:tabs>
              <w:ind w:right="-243"/>
              <w:rPr>
                <w:rFonts w:ascii="Times New Roman" w:hAnsi="Times New Roman"/>
                <w:b/>
                <w:bCs/>
                <w:sz w:val="28"/>
                <w:szCs w:val="28"/>
              </w:rPr>
            </w:pPr>
            <w:r w:rsidRPr="003955DC">
              <w:rPr>
                <w:rFonts w:ascii="Times New Roman" w:hAnsi="Times New Roman"/>
                <w:b/>
                <w:bCs/>
                <w:sz w:val="28"/>
                <w:szCs w:val="28"/>
              </w:rPr>
              <w:t xml:space="preserve">№ </w:t>
            </w:r>
          </w:p>
          <w:p w:rsidR="00BE74A9" w:rsidRPr="003955DC" w:rsidRDefault="00BE74A9" w:rsidP="00BE74A9">
            <w:pPr>
              <w:tabs>
                <w:tab w:val="left" w:pos="7560"/>
              </w:tabs>
              <w:ind w:right="-243"/>
              <w:rPr>
                <w:rFonts w:ascii="Times New Roman" w:hAnsi="Times New Roman"/>
                <w:b/>
                <w:bCs/>
                <w:sz w:val="28"/>
                <w:szCs w:val="28"/>
              </w:rPr>
            </w:pPr>
            <w:r w:rsidRPr="003955DC">
              <w:rPr>
                <w:rFonts w:ascii="Times New Roman" w:hAnsi="Times New Roman"/>
                <w:b/>
                <w:bCs/>
                <w:sz w:val="28"/>
                <w:szCs w:val="28"/>
              </w:rPr>
              <w:t>з/</w:t>
            </w:r>
            <w:proofErr w:type="gramStart"/>
            <w:r w:rsidRPr="003955DC">
              <w:rPr>
                <w:rFonts w:ascii="Times New Roman" w:hAnsi="Times New Roman"/>
                <w:b/>
                <w:bCs/>
                <w:sz w:val="28"/>
                <w:szCs w:val="28"/>
              </w:rPr>
              <w:t>п</w:t>
            </w:r>
            <w:proofErr w:type="gramEnd"/>
          </w:p>
        </w:tc>
        <w:tc>
          <w:tcPr>
            <w:tcW w:w="4394" w:type="dxa"/>
          </w:tcPr>
          <w:p w:rsidR="00BE74A9" w:rsidRPr="003955DC" w:rsidRDefault="00BE74A9" w:rsidP="00BE74A9">
            <w:pPr>
              <w:tabs>
                <w:tab w:val="left" w:pos="7560"/>
              </w:tabs>
              <w:ind w:right="-284"/>
              <w:jc w:val="center"/>
              <w:rPr>
                <w:rFonts w:ascii="Times New Roman" w:hAnsi="Times New Roman"/>
                <w:b/>
                <w:bCs/>
                <w:sz w:val="28"/>
                <w:szCs w:val="28"/>
              </w:rPr>
            </w:pPr>
            <w:r w:rsidRPr="003955DC">
              <w:rPr>
                <w:rFonts w:ascii="Times New Roman" w:hAnsi="Times New Roman"/>
                <w:b/>
                <w:bCs/>
                <w:sz w:val="28"/>
                <w:szCs w:val="28"/>
              </w:rPr>
              <w:t>ПІ</w:t>
            </w:r>
            <w:proofErr w:type="gramStart"/>
            <w:r w:rsidRPr="003955DC">
              <w:rPr>
                <w:rFonts w:ascii="Times New Roman" w:hAnsi="Times New Roman"/>
                <w:b/>
                <w:bCs/>
                <w:sz w:val="28"/>
                <w:szCs w:val="28"/>
              </w:rPr>
              <w:t>П</w:t>
            </w:r>
            <w:proofErr w:type="gramEnd"/>
          </w:p>
        </w:tc>
        <w:tc>
          <w:tcPr>
            <w:tcW w:w="4649" w:type="dxa"/>
          </w:tcPr>
          <w:p w:rsidR="00BE74A9" w:rsidRPr="003955DC" w:rsidRDefault="00BE74A9" w:rsidP="00BE74A9">
            <w:pPr>
              <w:tabs>
                <w:tab w:val="left" w:pos="7560"/>
              </w:tabs>
              <w:ind w:right="-284"/>
              <w:jc w:val="center"/>
              <w:rPr>
                <w:rFonts w:ascii="Times New Roman" w:hAnsi="Times New Roman"/>
                <w:b/>
                <w:bCs/>
                <w:sz w:val="28"/>
                <w:szCs w:val="28"/>
              </w:rPr>
            </w:pPr>
            <w:r w:rsidRPr="003955DC">
              <w:rPr>
                <w:rFonts w:ascii="Times New Roman" w:hAnsi="Times New Roman"/>
                <w:b/>
                <w:bCs/>
                <w:sz w:val="28"/>
                <w:szCs w:val="28"/>
              </w:rPr>
              <w:t>Посада</w:t>
            </w:r>
          </w:p>
        </w:tc>
      </w:tr>
      <w:tr w:rsidR="00BE74A9" w:rsidRPr="003955DC" w:rsidTr="003955DC">
        <w:tc>
          <w:tcPr>
            <w:tcW w:w="704" w:type="dxa"/>
          </w:tcPr>
          <w:p w:rsidR="00BE74A9" w:rsidRPr="003955DC" w:rsidRDefault="003955DC" w:rsidP="00CF0A09">
            <w:pPr>
              <w:tabs>
                <w:tab w:val="left" w:pos="7560"/>
              </w:tabs>
              <w:ind w:right="-284"/>
              <w:jc w:val="both"/>
              <w:rPr>
                <w:rFonts w:ascii="Times New Roman" w:hAnsi="Times New Roman"/>
                <w:sz w:val="28"/>
                <w:szCs w:val="28"/>
                <w:lang w:val="uk-UA"/>
              </w:rPr>
            </w:pPr>
            <w:r w:rsidRPr="003955DC">
              <w:rPr>
                <w:rFonts w:ascii="Times New Roman" w:hAnsi="Times New Roman"/>
                <w:sz w:val="28"/>
                <w:szCs w:val="28"/>
                <w:lang w:val="uk-UA"/>
              </w:rPr>
              <w:t>1</w:t>
            </w:r>
          </w:p>
        </w:tc>
        <w:tc>
          <w:tcPr>
            <w:tcW w:w="4394" w:type="dxa"/>
          </w:tcPr>
          <w:p w:rsidR="00BE74A9" w:rsidRPr="003955DC" w:rsidRDefault="003955DC" w:rsidP="00CF0A09">
            <w:pPr>
              <w:tabs>
                <w:tab w:val="left" w:pos="7560"/>
              </w:tabs>
              <w:ind w:right="-284"/>
              <w:jc w:val="both"/>
              <w:rPr>
                <w:rFonts w:ascii="Times New Roman" w:hAnsi="Times New Roman"/>
                <w:sz w:val="28"/>
                <w:szCs w:val="28"/>
                <w:lang w:val="uk-UA"/>
              </w:rPr>
            </w:pPr>
            <w:r w:rsidRPr="003955DC">
              <w:rPr>
                <w:rFonts w:ascii="Times New Roman" w:hAnsi="Times New Roman"/>
                <w:sz w:val="28"/>
                <w:szCs w:val="28"/>
                <w:lang w:val="uk-UA"/>
              </w:rPr>
              <w:t>Черненко Віталій Валерійович</w:t>
            </w:r>
          </w:p>
        </w:tc>
        <w:tc>
          <w:tcPr>
            <w:tcW w:w="4649" w:type="dxa"/>
          </w:tcPr>
          <w:p w:rsidR="00BE74A9" w:rsidRPr="003955DC" w:rsidRDefault="003955DC" w:rsidP="003955DC">
            <w:pPr>
              <w:tabs>
                <w:tab w:val="left" w:pos="7560"/>
              </w:tabs>
              <w:jc w:val="both"/>
              <w:rPr>
                <w:rFonts w:ascii="Times New Roman" w:hAnsi="Times New Roman"/>
                <w:sz w:val="28"/>
                <w:szCs w:val="28"/>
                <w:lang w:val="uk-UA"/>
              </w:rPr>
            </w:pPr>
            <w:r>
              <w:rPr>
                <w:rFonts w:ascii="Times New Roman" w:hAnsi="Times New Roman"/>
                <w:sz w:val="28"/>
                <w:szCs w:val="28"/>
                <w:lang w:val="uk-UA"/>
              </w:rPr>
              <w:t>г</w:t>
            </w:r>
            <w:r w:rsidRPr="003955DC">
              <w:rPr>
                <w:rFonts w:ascii="Times New Roman" w:hAnsi="Times New Roman"/>
                <w:sz w:val="28"/>
                <w:szCs w:val="28"/>
                <w:lang w:val="uk-UA"/>
              </w:rPr>
              <w:t>олова комісії, заступник міського голови</w:t>
            </w:r>
          </w:p>
        </w:tc>
      </w:tr>
      <w:tr w:rsidR="00BE74A9" w:rsidRPr="003955DC" w:rsidTr="003955DC">
        <w:tc>
          <w:tcPr>
            <w:tcW w:w="704" w:type="dxa"/>
          </w:tcPr>
          <w:p w:rsidR="00BE74A9" w:rsidRPr="003955DC" w:rsidRDefault="003955DC" w:rsidP="00CF0A09">
            <w:pPr>
              <w:tabs>
                <w:tab w:val="left" w:pos="7560"/>
              </w:tabs>
              <w:ind w:right="-284"/>
              <w:jc w:val="both"/>
              <w:rPr>
                <w:rFonts w:ascii="Times New Roman" w:hAnsi="Times New Roman"/>
                <w:sz w:val="28"/>
                <w:szCs w:val="28"/>
                <w:lang w:val="uk-UA"/>
              </w:rPr>
            </w:pPr>
            <w:r w:rsidRPr="003955DC">
              <w:rPr>
                <w:rFonts w:ascii="Times New Roman" w:hAnsi="Times New Roman"/>
                <w:sz w:val="28"/>
                <w:szCs w:val="28"/>
                <w:lang w:val="uk-UA"/>
              </w:rPr>
              <w:t>2</w:t>
            </w:r>
          </w:p>
        </w:tc>
        <w:tc>
          <w:tcPr>
            <w:tcW w:w="4394" w:type="dxa"/>
          </w:tcPr>
          <w:p w:rsidR="00BE74A9" w:rsidRPr="003955DC" w:rsidRDefault="003955DC" w:rsidP="00CF0A09">
            <w:pPr>
              <w:tabs>
                <w:tab w:val="left" w:pos="7560"/>
              </w:tabs>
              <w:ind w:right="-284"/>
              <w:jc w:val="both"/>
              <w:rPr>
                <w:rFonts w:ascii="Times New Roman" w:hAnsi="Times New Roman"/>
                <w:sz w:val="28"/>
                <w:szCs w:val="28"/>
                <w:lang w:val="uk-UA"/>
              </w:rPr>
            </w:pPr>
            <w:r w:rsidRPr="003955DC">
              <w:rPr>
                <w:rFonts w:ascii="Times New Roman" w:hAnsi="Times New Roman"/>
                <w:sz w:val="28"/>
                <w:szCs w:val="28"/>
                <w:lang w:val="uk-UA"/>
              </w:rPr>
              <w:t>Сиворакша Микола Васильович</w:t>
            </w:r>
          </w:p>
        </w:tc>
        <w:tc>
          <w:tcPr>
            <w:tcW w:w="4649" w:type="dxa"/>
          </w:tcPr>
          <w:p w:rsidR="00BE74A9" w:rsidRPr="003955DC" w:rsidRDefault="003955DC" w:rsidP="003955DC">
            <w:pPr>
              <w:tabs>
                <w:tab w:val="left" w:pos="7560"/>
              </w:tabs>
              <w:jc w:val="both"/>
              <w:rPr>
                <w:rFonts w:ascii="Times New Roman" w:hAnsi="Times New Roman"/>
                <w:sz w:val="28"/>
                <w:szCs w:val="28"/>
                <w:lang w:val="uk-UA"/>
              </w:rPr>
            </w:pPr>
            <w:r>
              <w:rPr>
                <w:rFonts w:ascii="Times New Roman" w:hAnsi="Times New Roman"/>
                <w:sz w:val="28"/>
                <w:szCs w:val="28"/>
                <w:lang w:val="uk-UA"/>
              </w:rPr>
              <w:t>з</w:t>
            </w:r>
            <w:r w:rsidRPr="003955DC">
              <w:rPr>
                <w:rFonts w:ascii="Times New Roman" w:hAnsi="Times New Roman"/>
                <w:sz w:val="28"/>
                <w:szCs w:val="28"/>
                <w:lang w:val="uk-UA"/>
              </w:rPr>
              <w:t xml:space="preserve">аступник голови комісії, депутат міської ради, голова постійної комісії </w:t>
            </w:r>
          </w:p>
        </w:tc>
      </w:tr>
      <w:tr w:rsidR="00BE74A9" w:rsidRPr="003955DC" w:rsidTr="003955DC">
        <w:tc>
          <w:tcPr>
            <w:tcW w:w="704" w:type="dxa"/>
          </w:tcPr>
          <w:p w:rsidR="00BE74A9" w:rsidRPr="003955DC" w:rsidRDefault="003955DC" w:rsidP="00CF0A09">
            <w:pPr>
              <w:tabs>
                <w:tab w:val="left" w:pos="7560"/>
              </w:tabs>
              <w:ind w:right="-284"/>
              <w:jc w:val="both"/>
              <w:rPr>
                <w:rFonts w:ascii="Times New Roman" w:hAnsi="Times New Roman"/>
                <w:sz w:val="28"/>
                <w:szCs w:val="28"/>
                <w:lang w:val="uk-UA"/>
              </w:rPr>
            </w:pPr>
            <w:r w:rsidRPr="003955DC">
              <w:rPr>
                <w:rFonts w:ascii="Times New Roman" w:hAnsi="Times New Roman"/>
                <w:sz w:val="28"/>
                <w:szCs w:val="28"/>
                <w:lang w:val="uk-UA"/>
              </w:rPr>
              <w:t>3</w:t>
            </w:r>
          </w:p>
        </w:tc>
        <w:tc>
          <w:tcPr>
            <w:tcW w:w="4394" w:type="dxa"/>
          </w:tcPr>
          <w:p w:rsidR="00BE74A9" w:rsidRPr="003955DC" w:rsidRDefault="003955DC" w:rsidP="003955DC">
            <w:pPr>
              <w:tabs>
                <w:tab w:val="left" w:pos="7560"/>
              </w:tabs>
              <w:ind w:right="-284"/>
              <w:jc w:val="both"/>
              <w:rPr>
                <w:rFonts w:ascii="Times New Roman" w:hAnsi="Times New Roman"/>
                <w:sz w:val="28"/>
                <w:szCs w:val="28"/>
                <w:lang w:val="uk-UA"/>
              </w:rPr>
            </w:pPr>
            <w:r w:rsidRPr="003955DC">
              <w:rPr>
                <w:rFonts w:ascii="Times New Roman" w:hAnsi="Times New Roman"/>
                <w:sz w:val="28"/>
                <w:szCs w:val="28"/>
                <w:lang w:val="uk-UA"/>
              </w:rPr>
              <w:t xml:space="preserve">Степаненко Ольга Василівна </w:t>
            </w:r>
          </w:p>
        </w:tc>
        <w:tc>
          <w:tcPr>
            <w:tcW w:w="4649" w:type="dxa"/>
          </w:tcPr>
          <w:p w:rsidR="00BE74A9" w:rsidRPr="003955DC" w:rsidRDefault="003955DC" w:rsidP="003955DC">
            <w:pPr>
              <w:tabs>
                <w:tab w:val="left" w:pos="7560"/>
              </w:tabs>
              <w:jc w:val="both"/>
              <w:rPr>
                <w:rFonts w:ascii="Times New Roman" w:hAnsi="Times New Roman"/>
                <w:sz w:val="28"/>
                <w:szCs w:val="28"/>
              </w:rPr>
            </w:pPr>
            <w:r w:rsidRPr="003955DC">
              <w:rPr>
                <w:rFonts w:ascii="Times New Roman" w:hAnsi="Times New Roman"/>
                <w:sz w:val="28"/>
                <w:szCs w:val="28"/>
                <w:lang w:val="uk-UA"/>
              </w:rPr>
              <w:t>секретар комісії, начальник відділу капітального будівництва, комунальної власності та житлово-комунального господарства</w:t>
            </w:r>
          </w:p>
        </w:tc>
      </w:tr>
      <w:tr w:rsidR="00BE74A9" w:rsidRPr="003955DC" w:rsidTr="003955DC">
        <w:tc>
          <w:tcPr>
            <w:tcW w:w="704" w:type="dxa"/>
          </w:tcPr>
          <w:p w:rsidR="00BE74A9" w:rsidRPr="003955DC" w:rsidRDefault="003955DC" w:rsidP="00CF0A09">
            <w:pPr>
              <w:tabs>
                <w:tab w:val="left" w:pos="7560"/>
              </w:tabs>
              <w:ind w:right="-284"/>
              <w:jc w:val="both"/>
              <w:rPr>
                <w:rFonts w:ascii="Times New Roman" w:hAnsi="Times New Roman"/>
                <w:sz w:val="28"/>
                <w:szCs w:val="28"/>
                <w:lang w:val="uk-UA"/>
              </w:rPr>
            </w:pPr>
            <w:r w:rsidRPr="003955DC">
              <w:rPr>
                <w:rFonts w:ascii="Times New Roman" w:hAnsi="Times New Roman"/>
                <w:sz w:val="28"/>
                <w:szCs w:val="28"/>
                <w:lang w:val="uk-UA"/>
              </w:rPr>
              <w:t>4</w:t>
            </w:r>
          </w:p>
        </w:tc>
        <w:tc>
          <w:tcPr>
            <w:tcW w:w="4394" w:type="dxa"/>
          </w:tcPr>
          <w:p w:rsidR="00BE74A9" w:rsidRPr="003955DC" w:rsidRDefault="003955DC" w:rsidP="00CF0A09">
            <w:pPr>
              <w:tabs>
                <w:tab w:val="left" w:pos="7560"/>
              </w:tabs>
              <w:ind w:right="-284"/>
              <w:jc w:val="both"/>
              <w:rPr>
                <w:rFonts w:ascii="Times New Roman" w:hAnsi="Times New Roman"/>
                <w:sz w:val="28"/>
                <w:szCs w:val="28"/>
                <w:lang w:val="uk-UA"/>
              </w:rPr>
            </w:pPr>
            <w:r w:rsidRPr="003955DC">
              <w:rPr>
                <w:rFonts w:ascii="Times New Roman" w:hAnsi="Times New Roman"/>
                <w:sz w:val="28"/>
                <w:szCs w:val="28"/>
                <w:lang w:val="uk-UA"/>
              </w:rPr>
              <w:t>Бойко Лариса Борисівна</w:t>
            </w:r>
          </w:p>
        </w:tc>
        <w:tc>
          <w:tcPr>
            <w:tcW w:w="4649" w:type="dxa"/>
          </w:tcPr>
          <w:p w:rsidR="00BE74A9" w:rsidRPr="003955DC" w:rsidRDefault="003955DC" w:rsidP="003955DC">
            <w:pPr>
              <w:tabs>
                <w:tab w:val="left" w:pos="7560"/>
              </w:tabs>
              <w:jc w:val="both"/>
              <w:rPr>
                <w:rFonts w:ascii="Times New Roman" w:hAnsi="Times New Roman"/>
                <w:sz w:val="28"/>
                <w:szCs w:val="28"/>
                <w:lang w:val="uk-UA"/>
              </w:rPr>
            </w:pPr>
            <w:r>
              <w:rPr>
                <w:rFonts w:ascii="Times New Roman" w:hAnsi="Times New Roman"/>
                <w:sz w:val="28"/>
                <w:szCs w:val="28"/>
                <w:lang w:val="uk-UA"/>
              </w:rPr>
              <w:t>ч</w:t>
            </w:r>
            <w:r w:rsidRPr="003955DC">
              <w:rPr>
                <w:rFonts w:ascii="Times New Roman" w:hAnsi="Times New Roman"/>
                <w:sz w:val="28"/>
                <w:szCs w:val="28"/>
                <w:lang w:val="uk-UA"/>
              </w:rPr>
              <w:t>лен комісії, головний спеціаліст відділу з питань юридичного забезпечення ради та діловодства</w:t>
            </w:r>
          </w:p>
        </w:tc>
      </w:tr>
      <w:tr w:rsidR="00BE74A9" w:rsidRPr="003955DC" w:rsidTr="003955DC">
        <w:tc>
          <w:tcPr>
            <w:tcW w:w="704" w:type="dxa"/>
          </w:tcPr>
          <w:p w:rsidR="00BE74A9" w:rsidRPr="003955DC" w:rsidRDefault="003955DC" w:rsidP="00CF0A09">
            <w:pPr>
              <w:tabs>
                <w:tab w:val="left" w:pos="7560"/>
              </w:tabs>
              <w:ind w:right="-284"/>
              <w:jc w:val="both"/>
              <w:rPr>
                <w:rFonts w:ascii="Times New Roman" w:hAnsi="Times New Roman"/>
                <w:sz w:val="28"/>
                <w:szCs w:val="28"/>
                <w:lang w:val="uk-UA"/>
              </w:rPr>
            </w:pPr>
            <w:r w:rsidRPr="003955DC">
              <w:rPr>
                <w:rFonts w:ascii="Times New Roman" w:hAnsi="Times New Roman"/>
                <w:sz w:val="28"/>
                <w:szCs w:val="28"/>
                <w:lang w:val="uk-UA"/>
              </w:rPr>
              <w:t>5</w:t>
            </w:r>
          </w:p>
        </w:tc>
        <w:tc>
          <w:tcPr>
            <w:tcW w:w="4394" w:type="dxa"/>
          </w:tcPr>
          <w:p w:rsidR="00BE74A9" w:rsidRPr="003955DC" w:rsidRDefault="003955DC" w:rsidP="00CF0A09">
            <w:pPr>
              <w:tabs>
                <w:tab w:val="left" w:pos="7560"/>
              </w:tabs>
              <w:ind w:right="-284"/>
              <w:jc w:val="both"/>
              <w:rPr>
                <w:rFonts w:ascii="Times New Roman" w:hAnsi="Times New Roman"/>
                <w:sz w:val="28"/>
                <w:szCs w:val="28"/>
                <w:lang w:val="uk-UA"/>
              </w:rPr>
            </w:pPr>
            <w:proofErr w:type="spellStart"/>
            <w:r w:rsidRPr="003955DC">
              <w:rPr>
                <w:rFonts w:ascii="Times New Roman" w:hAnsi="Times New Roman"/>
                <w:sz w:val="28"/>
                <w:szCs w:val="28"/>
                <w:lang w:val="uk-UA"/>
              </w:rPr>
              <w:t>Салтанюк</w:t>
            </w:r>
            <w:proofErr w:type="spellEnd"/>
            <w:r w:rsidRPr="003955DC">
              <w:rPr>
                <w:rFonts w:ascii="Times New Roman" w:hAnsi="Times New Roman"/>
                <w:sz w:val="28"/>
                <w:szCs w:val="28"/>
                <w:lang w:val="uk-UA"/>
              </w:rPr>
              <w:t xml:space="preserve"> Віктор Леонідович</w:t>
            </w:r>
          </w:p>
        </w:tc>
        <w:tc>
          <w:tcPr>
            <w:tcW w:w="4649" w:type="dxa"/>
          </w:tcPr>
          <w:p w:rsidR="00BE74A9" w:rsidRPr="003955DC" w:rsidRDefault="003955DC" w:rsidP="003955DC">
            <w:pPr>
              <w:tabs>
                <w:tab w:val="left" w:pos="7560"/>
              </w:tabs>
              <w:jc w:val="both"/>
              <w:rPr>
                <w:rFonts w:ascii="Times New Roman" w:hAnsi="Times New Roman"/>
                <w:sz w:val="28"/>
                <w:szCs w:val="28"/>
                <w:lang w:val="uk-UA"/>
              </w:rPr>
            </w:pPr>
            <w:r>
              <w:rPr>
                <w:rFonts w:ascii="Times New Roman" w:hAnsi="Times New Roman"/>
                <w:sz w:val="28"/>
                <w:szCs w:val="28"/>
                <w:lang w:val="uk-UA"/>
              </w:rPr>
              <w:t>ч</w:t>
            </w:r>
            <w:r w:rsidRPr="003955DC">
              <w:rPr>
                <w:rFonts w:ascii="Times New Roman" w:hAnsi="Times New Roman"/>
                <w:sz w:val="28"/>
                <w:szCs w:val="28"/>
                <w:lang w:val="uk-UA"/>
              </w:rPr>
              <w:t>лен комісії, начальник організаційного відділу</w:t>
            </w:r>
          </w:p>
        </w:tc>
      </w:tr>
    </w:tbl>
    <w:p w:rsidR="003955DC" w:rsidRPr="003955DC" w:rsidRDefault="003955DC" w:rsidP="00CF0A09">
      <w:pPr>
        <w:tabs>
          <w:tab w:val="left" w:pos="7560"/>
        </w:tabs>
        <w:spacing w:after="0" w:line="240" w:lineRule="auto"/>
        <w:ind w:right="-284"/>
        <w:jc w:val="both"/>
        <w:rPr>
          <w:rFonts w:ascii="Times New Roman" w:hAnsi="Times New Roman"/>
          <w:b/>
          <w:sz w:val="28"/>
          <w:szCs w:val="28"/>
          <w:lang w:val="uk-UA"/>
        </w:rPr>
      </w:pPr>
    </w:p>
    <w:p w:rsidR="003955DC" w:rsidRPr="003955DC" w:rsidRDefault="003955DC" w:rsidP="00CF0A09">
      <w:pPr>
        <w:tabs>
          <w:tab w:val="left" w:pos="7560"/>
        </w:tabs>
        <w:spacing w:after="0" w:line="240" w:lineRule="auto"/>
        <w:ind w:right="-284"/>
        <w:jc w:val="both"/>
        <w:rPr>
          <w:rFonts w:ascii="Times New Roman" w:hAnsi="Times New Roman"/>
          <w:b/>
          <w:sz w:val="28"/>
          <w:szCs w:val="28"/>
          <w:lang w:val="uk-UA"/>
        </w:rPr>
      </w:pPr>
    </w:p>
    <w:p w:rsidR="00BE74A9" w:rsidRPr="003955DC" w:rsidRDefault="003955DC" w:rsidP="00CF0A09">
      <w:pPr>
        <w:tabs>
          <w:tab w:val="left" w:pos="7560"/>
        </w:tabs>
        <w:spacing w:after="0" w:line="240" w:lineRule="auto"/>
        <w:ind w:right="-284"/>
        <w:jc w:val="both"/>
        <w:rPr>
          <w:rFonts w:ascii="Times New Roman" w:hAnsi="Times New Roman"/>
          <w:b/>
          <w:sz w:val="28"/>
          <w:szCs w:val="28"/>
          <w:lang w:val="uk-UA"/>
        </w:rPr>
      </w:pPr>
      <w:r w:rsidRPr="003955DC">
        <w:rPr>
          <w:rFonts w:ascii="Times New Roman" w:hAnsi="Times New Roman"/>
          <w:b/>
          <w:sz w:val="28"/>
          <w:szCs w:val="28"/>
          <w:lang w:val="uk-UA"/>
        </w:rPr>
        <w:t>Секретар міської ради                                                        Тетяна ВЛАСЮК</w:t>
      </w:r>
    </w:p>
    <w:p w:rsidR="003955DC" w:rsidRPr="003955DC" w:rsidRDefault="003955DC">
      <w:pPr>
        <w:tabs>
          <w:tab w:val="left" w:pos="7560"/>
        </w:tabs>
        <w:spacing w:after="0" w:line="240" w:lineRule="auto"/>
        <w:ind w:right="-284"/>
        <w:jc w:val="both"/>
        <w:rPr>
          <w:rFonts w:ascii="Times New Roman" w:hAnsi="Times New Roman"/>
          <w:b/>
          <w:sz w:val="28"/>
          <w:szCs w:val="28"/>
          <w:lang w:val="uk-UA"/>
        </w:rPr>
      </w:pPr>
    </w:p>
    <w:sectPr w:rsidR="003955DC" w:rsidRPr="003955DC" w:rsidSect="00BC51F2">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3D7074"/>
    <w:multiLevelType w:val="multilevel"/>
    <w:tmpl w:val="E7CE8DA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3D22662"/>
    <w:multiLevelType w:val="hybridMultilevel"/>
    <w:tmpl w:val="4AECD3C0"/>
    <w:lvl w:ilvl="0" w:tplc="2856E6EA">
      <w:start w:val="4"/>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4261D1A"/>
    <w:multiLevelType w:val="multilevel"/>
    <w:tmpl w:val="396681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37F4DA8"/>
    <w:multiLevelType w:val="multilevel"/>
    <w:tmpl w:val="534C1DA8"/>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rPr>
        <w:lang w:val="uk-UA"/>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60EA32A1"/>
    <w:multiLevelType w:val="hybridMultilevel"/>
    <w:tmpl w:val="9508E23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743F6C99"/>
    <w:multiLevelType w:val="multilevel"/>
    <w:tmpl w:val="DCF4F5D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nsid w:val="75D363D4"/>
    <w:multiLevelType w:val="multilevel"/>
    <w:tmpl w:val="5ED0A55C"/>
    <w:lvl w:ilvl="0">
      <w:start w:val="1"/>
      <w:numFmt w:val="decimal"/>
      <w:lvlText w:val="%1."/>
      <w:lvlJc w:val="left"/>
      <w:pPr>
        <w:ind w:left="360" w:hanging="360"/>
      </w:pPr>
      <w:rPr>
        <w:rFonts w:hint="default"/>
      </w:rPr>
    </w:lvl>
    <w:lvl w:ilvl="1">
      <w:start w:val="1"/>
      <w:numFmt w:val="decimal"/>
      <w:lvlText w:val="%1.%2."/>
      <w:lvlJc w:val="left"/>
      <w:pPr>
        <w:ind w:left="1778" w:hanging="360"/>
      </w:pPr>
      <w:rPr>
        <w:rFonts w:hint="default"/>
        <w:b/>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num w:numId="1">
    <w:abstractNumId w:val="4"/>
  </w:num>
  <w:num w:numId="2">
    <w:abstractNumId w:val="1"/>
  </w:num>
  <w:num w:numId="3">
    <w:abstractNumId w:val="3"/>
  </w:num>
  <w:num w:numId="4">
    <w:abstractNumId w:val="3"/>
    <w:lvlOverride w:ilvl="0"/>
    <w:lvlOverride w:ilvl="1">
      <w:startOverride w:val="1"/>
    </w:lvlOverride>
  </w:num>
  <w:num w:numId="5">
    <w:abstractNumId w:val="3"/>
    <w:lvlOverride w:ilvl="0"/>
    <w:lvlOverride w:ilvl="1">
      <w:startOverride w:val="1"/>
    </w:lvlOverride>
  </w:num>
  <w:num w:numId="6">
    <w:abstractNumId w:val="0"/>
    <w:lvlOverride w:ilvl="0">
      <w:startOverride w:val="1"/>
    </w:lvlOverride>
  </w:num>
  <w:num w:numId="7">
    <w:abstractNumId w:val="0"/>
    <w:lvlOverride w:ilvl="0">
      <w:startOverride w:val="1"/>
    </w:lvlOverride>
  </w:num>
  <w:num w:numId="8">
    <w:abstractNumId w:val="0"/>
    <w:lvlOverride w:ilvl="0">
      <w:startOverride w:val="1"/>
    </w:lvlOverride>
  </w:num>
  <w:num w:numId="9">
    <w:abstractNumId w:val="0"/>
    <w:lvlOverride w:ilvl="0">
      <w:startOverride w:val="1"/>
    </w:lvlOverride>
  </w:num>
  <w:num w:numId="10">
    <w:abstractNumId w:val="0"/>
    <w:lvlOverride w:ilvl="0">
      <w:startOverride w:val="1"/>
    </w:lvlOverride>
  </w:num>
  <w:num w:numId="11">
    <w:abstractNumId w:val="0"/>
    <w:lvlOverride w:ilvl="0">
      <w:startOverride w:val="1"/>
    </w:lvlOverride>
  </w:num>
  <w:num w:numId="12">
    <w:abstractNumId w:val="5"/>
    <w:lvlOverride w:ilvl="0">
      <w:startOverride w:val="2"/>
    </w:lvlOverride>
  </w:num>
  <w:num w:numId="13">
    <w:abstractNumId w:val="6"/>
  </w:num>
  <w:num w:numId="14">
    <w:abstractNumId w:val="2"/>
    <w:lvlOverride w:ilvl="0">
      <w:lvl w:ilvl="0">
        <w:numFmt w:val="bullet"/>
        <w:lvlText w:val="o"/>
        <w:lvlJc w:val="left"/>
        <w:pPr>
          <w:tabs>
            <w:tab w:val="num" w:pos="720"/>
          </w:tabs>
          <w:ind w:left="720" w:hanging="360"/>
        </w:pPr>
        <w:rPr>
          <w:rFonts w:ascii="Courier New" w:hAnsi="Courier New" w:hint="default"/>
          <w:sz w:val="20"/>
        </w:rPr>
      </w:lvl>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spelling="clean" w:grammar="clean"/>
  <w:defaultTabStop w:val="708"/>
  <w:characterSpacingControl w:val="doNotCompress"/>
  <w:compat/>
  <w:rsids>
    <w:rsidRoot w:val="001325B0"/>
    <w:rsid w:val="000E20CE"/>
    <w:rsid w:val="0010383E"/>
    <w:rsid w:val="00105FC0"/>
    <w:rsid w:val="00111D96"/>
    <w:rsid w:val="001325B0"/>
    <w:rsid w:val="00264C1B"/>
    <w:rsid w:val="0027070C"/>
    <w:rsid w:val="00273E92"/>
    <w:rsid w:val="002E0D83"/>
    <w:rsid w:val="003453E5"/>
    <w:rsid w:val="003815E1"/>
    <w:rsid w:val="00393D7F"/>
    <w:rsid w:val="003955DC"/>
    <w:rsid w:val="004304F3"/>
    <w:rsid w:val="00494D5B"/>
    <w:rsid w:val="004A06DC"/>
    <w:rsid w:val="004E0475"/>
    <w:rsid w:val="005530E9"/>
    <w:rsid w:val="00557567"/>
    <w:rsid w:val="0059373D"/>
    <w:rsid w:val="0065514D"/>
    <w:rsid w:val="00655179"/>
    <w:rsid w:val="00695491"/>
    <w:rsid w:val="0069554F"/>
    <w:rsid w:val="006C2229"/>
    <w:rsid w:val="0074750E"/>
    <w:rsid w:val="007847DF"/>
    <w:rsid w:val="00786096"/>
    <w:rsid w:val="007A3C9E"/>
    <w:rsid w:val="007A79B3"/>
    <w:rsid w:val="00800D6F"/>
    <w:rsid w:val="00801555"/>
    <w:rsid w:val="00824553"/>
    <w:rsid w:val="008368A6"/>
    <w:rsid w:val="00870641"/>
    <w:rsid w:val="008D5DAF"/>
    <w:rsid w:val="008E4DD6"/>
    <w:rsid w:val="00922E01"/>
    <w:rsid w:val="009C713B"/>
    <w:rsid w:val="009F03FF"/>
    <w:rsid w:val="00A26840"/>
    <w:rsid w:val="00A40385"/>
    <w:rsid w:val="00A90EDF"/>
    <w:rsid w:val="00AA4276"/>
    <w:rsid w:val="00B111A8"/>
    <w:rsid w:val="00B11D4C"/>
    <w:rsid w:val="00B13A9B"/>
    <w:rsid w:val="00B278E5"/>
    <w:rsid w:val="00B54C98"/>
    <w:rsid w:val="00B8196C"/>
    <w:rsid w:val="00B940A0"/>
    <w:rsid w:val="00BC51F2"/>
    <w:rsid w:val="00BD29EE"/>
    <w:rsid w:val="00BE74A9"/>
    <w:rsid w:val="00C17238"/>
    <w:rsid w:val="00C95639"/>
    <w:rsid w:val="00CF0A09"/>
    <w:rsid w:val="00CF3BE0"/>
    <w:rsid w:val="00DD04EE"/>
    <w:rsid w:val="00DD57F3"/>
    <w:rsid w:val="00E33164"/>
    <w:rsid w:val="00E458C8"/>
    <w:rsid w:val="00E637EE"/>
    <w:rsid w:val="00ED578C"/>
    <w:rsid w:val="00EE1A84"/>
    <w:rsid w:val="00F14DB9"/>
    <w:rsid w:val="00F27DAD"/>
    <w:rsid w:val="00F45051"/>
    <w:rsid w:val="00F456FF"/>
    <w:rsid w:val="00F62236"/>
    <w:rsid w:val="00FA181B"/>
    <w:rsid w:val="00FF71D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45051"/>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E4D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E4DD6"/>
    <w:rPr>
      <w:b/>
      <w:bCs/>
    </w:rPr>
  </w:style>
  <w:style w:type="paragraph" w:customStyle="1" w:styleId="rvps2">
    <w:name w:val="rvps2"/>
    <w:basedOn w:val="a"/>
    <w:rsid w:val="008E4D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494D5B"/>
    <w:pPr>
      <w:ind w:left="720"/>
      <w:contextualSpacing/>
    </w:pPr>
  </w:style>
  <w:style w:type="table" w:styleId="a6">
    <w:name w:val="Table Grid"/>
    <w:basedOn w:val="a1"/>
    <w:uiPriority w:val="59"/>
    <w:rsid w:val="00BE74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99"/>
    <w:qFormat/>
    <w:rsid w:val="0069554F"/>
    <w:pPr>
      <w:spacing w:after="0"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C1723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17238"/>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8E4DD6"/>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Strong"/>
    <w:basedOn w:val="a0"/>
    <w:uiPriority w:val="22"/>
    <w:qFormat/>
    <w:rsid w:val="008E4DD6"/>
    <w:rPr>
      <w:b/>
      <w:bCs/>
    </w:rPr>
  </w:style>
  <w:style w:type="paragraph" w:customStyle="1" w:styleId="rvps2">
    <w:name w:val="rvps2"/>
    <w:basedOn w:val="a"/>
    <w:rsid w:val="008E4DD6"/>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a5">
    <w:name w:val="List Paragraph"/>
    <w:basedOn w:val="a"/>
    <w:uiPriority w:val="34"/>
    <w:qFormat/>
    <w:rsid w:val="00494D5B"/>
    <w:pPr>
      <w:ind w:left="720"/>
      <w:contextualSpacing/>
    </w:pPr>
  </w:style>
  <w:style w:type="table" w:styleId="a6">
    <w:name w:val="Table Grid"/>
    <w:basedOn w:val="a1"/>
    <w:uiPriority w:val="59"/>
    <w:rsid w:val="00BE74A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7">
    <w:name w:val="No Spacing"/>
    <w:uiPriority w:val="99"/>
    <w:qFormat/>
    <w:rsid w:val="0069554F"/>
    <w:pPr>
      <w:spacing w:after="0" w:line="240" w:lineRule="auto"/>
    </w:pPr>
    <w:rPr>
      <w:rFonts w:ascii="Times New Roman" w:eastAsia="Times New Roman" w:hAnsi="Times New Roman" w:cs="Times New Roman"/>
      <w:sz w:val="24"/>
      <w:szCs w:val="24"/>
      <w:lang w:eastAsia="ru-RU"/>
    </w:rPr>
  </w:style>
  <w:style w:type="paragraph" w:styleId="a8">
    <w:name w:val="Balloon Text"/>
    <w:basedOn w:val="a"/>
    <w:link w:val="a9"/>
    <w:uiPriority w:val="99"/>
    <w:semiHidden/>
    <w:unhideWhenUsed/>
    <w:rsid w:val="00C17238"/>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C1723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325596652">
      <w:bodyDiv w:val="1"/>
      <w:marLeft w:val="0"/>
      <w:marRight w:val="0"/>
      <w:marTop w:val="0"/>
      <w:marBottom w:val="0"/>
      <w:divBdr>
        <w:top w:val="none" w:sz="0" w:space="0" w:color="auto"/>
        <w:left w:val="none" w:sz="0" w:space="0" w:color="auto"/>
        <w:bottom w:val="none" w:sz="0" w:space="0" w:color="auto"/>
        <w:right w:val="none" w:sz="0" w:space="0" w:color="auto"/>
      </w:divBdr>
    </w:div>
    <w:div w:id="408113443">
      <w:bodyDiv w:val="1"/>
      <w:marLeft w:val="0"/>
      <w:marRight w:val="0"/>
      <w:marTop w:val="0"/>
      <w:marBottom w:val="0"/>
      <w:divBdr>
        <w:top w:val="none" w:sz="0" w:space="0" w:color="auto"/>
        <w:left w:val="none" w:sz="0" w:space="0" w:color="auto"/>
        <w:bottom w:val="none" w:sz="0" w:space="0" w:color="auto"/>
        <w:right w:val="none" w:sz="0" w:space="0" w:color="auto"/>
      </w:divBdr>
    </w:div>
    <w:div w:id="420948783">
      <w:bodyDiv w:val="1"/>
      <w:marLeft w:val="0"/>
      <w:marRight w:val="0"/>
      <w:marTop w:val="0"/>
      <w:marBottom w:val="0"/>
      <w:divBdr>
        <w:top w:val="none" w:sz="0" w:space="0" w:color="auto"/>
        <w:left w:val="none" w:sz="0" w:space="0" w:color="auto"/>
        <w:bottom w:val="none" w:sz="0" w:space="0" w:color="auto"/>
        <w:right w:val="none" w:sz="0" w:space="0" w:color="auto"/>
      </w:divBdr>
    </w:div>
    <w:div w:id="634989297">
      <w:bodyDiv w:val="1"/>
      <w:marLeft w:val="0"/>
      <w:marRight w:val="0"/>
      <w:marTop w:val="0"/>
      <w:marBottom w:val="0"/>
      <w:divBdr>
        <w:top w:val="none" w:sz="0" w:space="0" w:color="auto"/>
        <w:left w:val="none" w:sz="0" w:space="0" w:color="auto"/>
        <w:bottom w:val="none" w:sz="0" w:space="0" w:color="auto"/>
        <w:right w:val="none" w:sz="0" w:space="0" w:color="auto"/>
      </w:divBdr>
    </w:div>
    <w:div w:id="766774775">
      <w:bodyDiv w:val="1"/>
      <w:marLeft w:val="0"/>
      <w:marRight w:val="0"/>
      <w:marTop w:val="0"/>
      <w:marBottom w:val="0"/>
      <w:divBdr>
        <w:top w:val="none" w:sz="0" w:space="0" w:color="auto"/>
        <w:left w:val="none" w:sz="0" w:space="0" w:color="auto"/>
        <w:bottom w:val="none" w:sz="0" w:space="0" w:color="auto"/>
        <w:right w:val="none" w:sz="0" w:space="0" w:color="auto"/>
      </w:divBdr>
    </w:div>
    <w:div w:id="1499154034">
      <w:bodyDiv w:val="1"/>
      <w:marLeft w:val="0"/>
      <w:marRight w:val="0"/>
      <w:marTop w:val="0"/>
      <w:marBottom w:val="0"/>
      <w:divBdr>
        <w:top w:val="none" w:sz="0" w:space="0" w:color="auto"/>
        <w:left w:val="none" w:sz="0" w:space="0" w:color="auto"/>
        <w:bottom w:val="none" w:sz="0" w:space="0" w:color="auto"/>
        <w:right w:val="none" w:sz="0" w:space="0" w:color="auto"/>
      </w:divBdr>
    </w:div>
    <w:div w:id="1592084306">
      <w:bodyDiv w:val="1"/>
      <w:marLeft w:val="0"/>
      <w:marRight w:val="0"/>
      <w:marTop w:val="0"/>
      <w:marBottom w:val="0"/>
      <w:divBdr>
        <w:top w:val="none" w:sz="0" w:space="0" w:color="auto"/>
        <w:left w:val="none" w:sz="0" w:space="0" w:color="auto"/>
        <w:bottom w:val="none" w:sz="0" w:space="0" w:color="auto"/>
        <w:right w:val="none" w:sz="0" w:space="0" w:color="auto"/>
      </w:divBdr>
    </w:div>
    <w:div w:id="175377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D70FE52-699C-4A97-9D4A-5A90C17C7D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3</Pages>
  <Words>486</Words>
  <Characters>2774</Characters>
  <Application>Microsoft Office Word</Application>
  <DocSecurity>0</DocSecurity>
  <Lines>23</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04</cp:lastModifiedBy>
  <cp:revision>5</cp:revision>
  <cp:lastPrinted>2021-09-28T12:57:00Z</cp:lastPrinted>
  <dcterms:created xsi:type="dcterms:W3CDTF">2021-09-28T05:31:00Z</dcterms:created>
  <dcterms:modified xsi:type="dcterms:W3CDTF">2021-09-30T11:39:00Z</dcterms:modified>
</cp:coreProperties>
</file>